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3B32" w14:textId="77777777" w:rsidR="00EF1B7B" w:rsidRDefault="00EF1B7B" w:rsidP="00EF1B7B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</w:t>
      </w:r>
    </w:p>
    <w:p w14:paraId="54B9ACED" w14:textId="77777777" w:rsidR="00EF1B7B" w:rsidRDefault="00EF1B7B" w:rsidP="00EF1B7B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«Ликвидация накопленного вреда на территории и акватории поселка Амдерма Ненецкого автономного округа»</w:t>
      </w:r>
    </w:p>
    <w:p w14:paraId="722BF00A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Заказчик работ по оценке воздействия на окружающую среду: Департамент природных ресурсов, экологии и агропромышленного комплекса Ненецкого автономного округа</w:t>
      </w:r>
    </w:p>
    <w:p w14:paraId="1AA497B6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Основной государственный регистрационный номер (ОГРН): 1058383006208</w:t>
      </w:r>
    </w:p>
    <w:p w14:paraId="375CE022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Индивидуальный номер налогоплательщика (ИНН): 2983003263</w:t>
      </w:r>
    </w:p>
    <w:p w14:paraId="010F48FB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Юридический адрес: 166000, Ненецкий автономный округ, г. Нарьян-Мар, ул. им В.И.Ленина, д.27 в,</w:t>
      </w:r>
    </w:p>
    <w:p w14:paraId="426F6361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Контактная информация: +7 (81853) 2-38-55, e-mail: DPREAK@adm-nao.ru.</w:t>
      </w:r>
    </w:p>
    <w:p w14:paraId="464461CC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Исполнитель работ по оценке воздействия на окружающую среду: Общество с ограниченной ответственностью «ЮГТЕХНОИНЖИНИРИНГ»</w:t>
      </w:r>
    </w:p>
    <w:p w14:paraId="4868A115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Основной государственный регистрационный номер (ОГРН): 1126195012756</w:t>
      </w:r>
    </w:p>
    <w:p w14:paraId="70F87187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Индивидуальный номер налогоплательщика (ИНН): 6163126770</w:t>
      </w:r>
    </w:p>
    <w:p w14:paraId="06282C27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Юридический адрес: 344002, Российская Федерация, Ростовская область, город Ростов-на-Дону, улица Ульяновская, дом 63/13, этаж 1</w:t>
      </w:r>
    </w:p>
    <w:p w14:paraId="4E327B0E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Контактная информация: тел. 8-914-889-35-46, e-mail: uti_proekt@mail.ru.</w:t>
      </w:r>
    </w:p>
    <w:p w14:paraId="01A7AC58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Орган местного самоуправления, ответственный за организацию обще</w:t>
      </w:r>
      <w:r>
        <w:rPr>
          <w:rFonts w:ascii="Roboto" w:hAnsi="Roboto"/>
          <w:color w:val="000000"/>
          <w:sz w:val="27"/>
          <w:szCs w:val="27"/>
        </w:rPr>
        <w:softHyphen/>
        <w:t>ственных обсуждений:Администрация Сельского поселения «Поселок Амдерма» Заполярного района Ненецкого автономного округа.</w:t>
      </w:r>
    </w:p>
    <w:p w14:paraId="188B60CC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Основной государственный регистрационный номер (ОГРН): 1028301648341</w:t>
      </w:r>
    </w:p>
    <w:p w14:paraId="360D27C3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Индивидуальный номер налогоплательщика (ИНН): 8300004025</w:t>
      </w:r>
    </w:p>
    <w:p w14:paraId="31BB24EB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Юридический адрес: 166744, Ненецкий автономный округ, Заполярный р-н, п. Амдерма, Центральная ул., д.9,</w:t>
      </w:r>
    </w:p>
    <w:p w14:paraId="738408A9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Контактная информация: +7 (81857) 23-703, e-mail: adm-amderma@yandex.ru.</w:t>
      </w:r>
    </w:p>
    <w:p w14:paraId="2B4D2B90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Целью планируемой (намечаемой) хозяйственной и иной деятельности явля</w:t>
      </w:r>
      <w:r>
        <w:rPr>
          <w:rFonts w:ascii="Roboto" w:hAnsi="Roboto"/>
          <w:color w:val="000000"/>
          <w:sz w:val="27"/>
          <w:szCs w:val="27"/>
        </w:rPr>
        <w:softHyphen/>
        <w:t>ется ликвидация накопленного вреда на территории и акватории поселка Амдерма Ненецкого автономного округа, в границах кадастрового квартала 83:00:080008.</w:t>
      </w:r>
    </w:p>
    <w:p w14:paraId="4A8D0A01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Предварительное место реализации планируемой (намечаемой) хозяйственной и иной деятельности: в границах территории Сельского поселения «Поселок Амдерма ЗР НАО, в границах кадастрового квартала 83:00:080008. Границы участка: широта 69,46’46.89”, долгота 61,25’54.57”; широта 69,45’38.35”, долгота 61,48’30.08”; широта 69,38’24.66”, долгота 61,37’32.52”; широта 69,39’29.64”, долгота 61,31’23.90”.</w:t>
      </w:r>
    </w:p>
    <w:p w14:paraId="1FC5A846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Планируемые сроки проведения оценки воздействия на окружающую среду: июль 2022 года - сентябрь 2022 года.</w:t>
      </w:r>
    </w:p>
    <w:p w14:paraId="7CD54C15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Место и сроки доступности объекта общественного обсуждения.Предварительные материалы оценки воздействия на окружающую среду по проектной документации «Ликвидация накопленного вреда на территории и акватории поселка Амдерма Ненецкого автономного округа» доступны для ознакомления и предоставления замечаний и предложений в течение 20 календарных дней по истечении 3 дней, исчисляемого с даты обеспечения доступности объекта общественных обсуждений для ознакомления общественности и 20 календарных дней после проведения общественных слушаний (без учета дня проведения 03.08.2022г.) –с 13.07.2022г. по 24.08.2022г. по адресу:166744, Ненецкий автономный округ, Заполярный р-н, п. Амдерма, Центральная ул., д.9 - по будням с 10.00 до 15.00 часов (местного времени), обеденный перерыв с 12.00 до 13.00 (местного времени).</w:t>
      </w:r>
    </w:p>
    <w:p w14:paraId="1DD4CCD9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Предполагаемая форма общественных обсуждений: общественные слушания.</w:t>
      </w:r>
    </w:p>
    <w:p w14:paraId="07C36732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Срок проведения общественных обсуждений: 03.08.2022г. в 10ч.00 мин. (местного времени), в здании Администрации Сельского поселения «Поселок Амдерма» Заполярного района Ненецкого автономного округа по адресу: 166744, Ненецкий автономный округ, Заполярный р-н, п. Амдерма, Центральная ул., д.9.</w:t>
      </w:r>
    </w:p>
    <w:p w14:paraId="6E5A8BC7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Форма представления замечаний и предложений: в течение всего времени доступности объекта общественных обсуждений в письменном </w:t>
      </w:r>
      <w:r>
        <w:rPr>
          <w:rFonts w:ascii="Roboto" w:hAnsi="Roboto"/>
          <w:color w:val="000000"/>
          <w:sz w:val="27"/>
          <w:szCs w:val="27"/>
        </w:rPr>
        <w:lastRenderedPageBreak/>
        <w:t>виде по адресу: 166744, Ненецкий автономный округ, Заполярный р-н, п. Амдерма, Центральная ул., д.9.</w:t>
      </w:r>
    </w:p>
    <w:p w14:paraId="22B14E5A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Контактные данные:</w:t>
      </w:r>
    </w:p>
    <w:p w14:paraId="07178C52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Контактные данные лиц, ответственных со стороны заказчика:</w:t>
      </w:r>
    </w:p>
    <w:p w14:paraId="2D6ECD0E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Заместитель начальника управления природных ресурсов и экологии Департамента ПР и АПК НАО - начальник отдела природопользования,Кустышева Светлана Владимировна, тел: +7 (81853) 2-38-66, e-mail: DPREAK@adm-nao.ru</w:t>
      </w:r>
    </w:p>
    <w:p w14:paraId="0EBD4C75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Контактные данные лиц, ответственных со стороны органа местного самоуправления:</w:t>
      </w:r>
    </w:p>
    <w:p w14:paraId="0F2AEB17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глава Сельского поселения Златова Маргарита Владимировна, тел: +7 (81857) 23-703, adm-amderma@yandex.ru;</w:t>
      </w:r>
    </w:p>
    <w:p w14:paraId="7C8988E0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Контактные данные лиц, ответственных со стороны исполнителя ОВОС:</w:t>
      </w:r>
    </w:p>
    <w:p w14:paraId="4354EA11" w14:textId="77777777" w:rsidR="00EF1B7B" w:rsidRDefault="00EF1B7B" w:rsidP="00EF1B7B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ведущий специалист ООО «ЮГТЕХНОИНЖИНИРИНГ» Бронич Александра Владимировна, тел: +79148893546.</w:t>
      </w:r>
    </w:p>
    <w:p w14:paraId="7DFC4583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7B"/>
    <w:rsid w:val="00CB3F87"/>
    <w:rsid w:val="00E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D1C3"/>
  <w15:chartTrackingRefBased/>
  <w15:docId w15:val="{D3644E46-6730-424E-99C0-7AA580AA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F1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2023-08-10T09:38:00Z</dcterms:created>
  <dcterms:modified xsi:type="dcterms:W3CDTF">2023-08-10T09:38:00Z</dcterms:modified>
</cp:coreProperties>
</file>