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7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79">
        <w:rPr>
          <w:rFonts w:ascii="Times New Roman" w:hAnsi="Times New Roman" w:cs="Times New Roman"/>
          <w:b/>
          <w:sz w:val="24"/>
          <w:szCs w:val="24"/>
        </w:rPr>
        <w:t>о результатах проверок, проведенных Администрацией</w:t>
      </w: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79"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 Заполярного района Ненецкого автономного округа подведомственных организаций в пределах их полномочий, а также о результатах проверок, проведенных в Администрации Сельского поселения «Поселок Амдерма» Заполярного района Ненецкого автономного округа, подведомственных организациях</w:t>
      </w: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4819"/>
        <w:gridCol w:w="1985"/>
        <w:gridCol w:w="4111"/>
      </w:tblGrid>
      <w:tr w:rsidR="00B66737" w:rsidRPr="00B42A79" w:rsidTr="006A2B9E">
        <w:tc>
          <w:tcPr>
            <w:tcW w:w="817" w:type="dxa"/>
            <w:vAlign w:val="center"/>
          </w:tcPr>
          <w:p w:rsidR="00B66737" w:rsidRPr="003C028E" w:rsidRDefault="00B66737" w:rsidP="003C0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C028E" w:rsidRPr="003C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C02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02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B66737" w:rsidRPr="003C028E" w:rsidRDefault="002733D0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 </w:t>
            </w:r>
            <w:r w:rsidR="00B66737" w:rsidRPr="003C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контроля (надзора), органа местного самоуправления, </w:t>
            </w:r>
            <w:bookmarkStart w:id="0" w:name="_GoBack"/>
            <w:bookmarkEnd w:id="0"/>
            <w:r w:rsidR="00B66737" w:rsidRPr="003C028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осуществляющего проверку</w:t>
            </w:r>
          </w:p>
        </w:tc>
        <w:tc>
          <w:tcPr>
            <w:tcW w:w="4819" w:type="dxa"/>
            <w:vAlign w:val="center"/>
          </w:tcPr>
          <w:p w:rsidR="00B66737" w:rsidRPr="003C028E" w:rsidRDefault="00B66737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проверяемого лица</w:t>
            </w:r>
          </w:p>
        </w:tc>
        <w:tc>
          <w:tcPr>
            <w:tcW w:w="1985" w:type="dxa"/>
            <w:vAlign w:val="center"/>
          </w:tcPr>
          <w:p w:rsidR="00B66737" w:rsidRPr="003C028E" w:rsidRDefault="00B66737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4111" w:type="dxa"/>
            <w:vAlign w:val="center"/>
          </w:tcPr>
          <w:p w:rsidR="00B66737" w:rsidRPr="003C028E" w:rsidRDefault="00B66737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проверок</w:t>
            </w:r>
          </w:p>
        </w:tc>
      </w:tr>
      <w:tr w:rsidR="006A2B9E" w:rsidRPr="00B42A79" w:rsidTr="006A2B9E">
        <w:tc>
          <w:tcPr>
            <w:tcW w:w="14709" w:type="dxa"/>
            <w:gridSpan w:val="5"/>
            <w:vAlign w:val="center"/>
          </w:tcPr>
          <w:p w:rsidR="006A2B9E" w:rsidRPr="00B42A79" w:rsidRDefault="00DE21A3" w:rsidP="006A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E21A3" w:rsidRPr="00B42A79" w:rsidTr="002319C6">
        <w:tc>
          <w:tcPr>
            <w:tcW w:w="817" w:type="dxa"/>
            <w:vAlign w:val="center"/>
          </w:tcPr>
          <w:p w:rsidR="00DE21A3" w:rsidRPr="00B42A79" w:rsidRDefault="00DE21A3" w:rsidP="000255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DE21A3" w:rsidRPr="00B66737" w:rsidRDefault="00DE21A3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внутреннего контроля Ненецкого автономного округа</w:t>
            </w:r>
          </w:p>
        </w:tc>
        <w:tc>
          <w:tcPr>
            <w:tcW w:w="4819" w:type="dxa"/>
            <w:vAlign w:val="center"/>
          </w:tcPr>
          <w:p w:rsidR="00DE21A3" w:rsidRPr="00B66737" w:rsidRDefault="00DE21A3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«Поселок Амдерма» НАО</w:t>
            </w:r>
          </w:p>
        </w:tc>
        <w:tc>
          <w:tcPr>
            <w:tcW w:w="1985" w:type="dxa"/>
            <w:vAlign w:val="center"/>
          </w:tcPr>
          <w:p w:rsidR="00DE21A3" w:rsidRPr="00B66737" w:rsidRDefault="00DE21A3" w:rsidP="00A4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 – 17.03.2021</w:t>
            </w:r>
          </w:p>
        </w:tc>
        <w:tc>
          <w:tcPr>
            <w:tcW w:w="4111" w:type="dxa"/>
            <w:vAlign w:val="center"/>
          </w:tcPr>
          <w:p w:rsidR="00DE21A3" w:rsidRPr="00B66737" w:rsidRDefault="00DE21A3" w:rsidP="006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DE21A3" w:rsidRPr="00B42A79" w:rsidTr="002319C6">
        <w:tc>
          <w:tcPr>
            <w:tcW w:w="817" w:type="dxa"/>
            <w:vAlign w:val="center"/>
          </w:tcPr>
          <w:p w:rsidR="00DE21A3" w:rsidRPr="00B42A79" w:rsidRDefault="00DE21A3" w:rsidP="000255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E21A3" w:rsidRPr="00B66737" w:rsidRDefault="00DE21A3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внутреннего контроля Ненецкого автономного округа</w:t>
            </w:r>
          </w:p>
        </w:tc>
        <w:tc>
          <w:tcPr>
            <w:tcW w:w="4819" w:type="dxa"/>
            <w:vAlign w:val="center"/>
          </w:tcPr>
          <w:p w:rsidR="00DE21A3" w:rsidRPr="00B66737" w:rsidRDefault="00DE21A3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«Поселок Амдерма» НАО</w:t>
            </w:r>
          </w:p>
        </w:tc>
        <w:tc>
          <w:tcPr>
            <w:tcW w:w="1985" w:type="dxa"/>
            <w:vAlign w:val="center"/>
          </w:tcPr>
          <w:p w:rsidR="00DE21A3" w:rsidRDefault="00DE21A3" w:rsidP="00A4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 – 30.04.2021</w:t>
            </w:r>
          </w:p>
        </w:tc>
        <w:tc>
          <w:tcPr>
            <w:tcW w:w="4111" w:type="dxa"/>
            <w:vAlign w:val="center"/>
          </w:tcPr>
          <w:p w:rsidR="00DE21A3" w:rsidRDefault="00DE21A3" w:rsidP="006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</w:t>
            </w:r>
          </w:p>
        </w:tc>
      </w:tr>
      <w:tr w:rsidR="00DE21A3" w:rsidRPr="00B42A79" w:rsidTr="002319C6">
        <w:tc>
          <w:tcPr>
            <w:tcW w:w="817" w:type="dxa"/>
            <w:vAlign w:val="center"/>
          </w:tcPr>
          <w:p w:rsidR="00DE21A3" w:rsidRPr="00B42A79" w:rsidRDefault="00DE21A3" w:rsidP="000255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E21A3" w:rsidRPr="00B66737" w:rsidRDefault="00DE21A3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антимонопольной службы по Ненецкому автономному округу</w:t>
            </w:r>
          </w:p>
        </w:tc>
        <w:tc>
          <w:tcPr>
            <w:tcW w:w="4819" w:type="dxa"/>
            <w:vAlign w:val="center"/>
          </w:tcPr>
          <w:p w:rsidR="00DE21A3" w:rsidRPr="00B66737" w:rsidRDefault="00DE21A3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«Поселок Амдерма» НАО</w:t>
            </w:r>
          </w:p>
        </w:tc>
        <w:tc>
          <w:tcPr>
            <w:tcW w:w="1985" w:type="dxa"/>
            <w:vAlign w:val="center"/>
          </w:tcPr>
          <w:p w:rsidR="00DE21A3" w:rsidRDefault="00DE21A3" w:rsidP="00A4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 – 18.06.2021</w:t>
            </w:r>
          </w:p>
        </w:tc>
        <w:tc>
          <w:tcPr>
            <w:tcW w:w="4111" w:type="dxa"/>
            <w:vAlign w:val="center"/>
          </w:tcPr>
          <w:p w:rsidR="00DE21A3" w:rsidRDefault="00DE21A3" w:rsidP="006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3C6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DE21A3" w:rsidRPr="00B42A79" w:rsidTr="002319C6">
        <w:tc>
          <w:tcPr>
            <w:tcW w:w="817" w:type="dxa"/>
            <w:vAlign w:val="center"/>
          </w:tcPr>
          <w:p w:rsidR="00DE21A3" w:rsidRPr="00B42A79" w:rsidRDefault="00DE21A3" w:rsidP="000255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E21A3" w:rsidRDefault="00DE21A3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«Поселок Амдерма» НАО</w:t>
            </w:r>
          </w:p>
        </w:tc>
        <w:tc>
          <w:tcPr>
            <w:tcW w:w="4819" w:type="dxa"/>
            <w:vAlign w:val="center"/>
          </w:tcPr>
          <w:p w:rsidR="00DE21A3" w:rsidRDefault="00DE21A3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FE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r w:rsidRPr="00B320FE">
              <w:rPr>
                <w:rFonts w:ascii="Times New Roman" w:hAnsi="Times New Roman" w:cs="Times New Roman"/>
                <w:sz w:val="24"/>
                <w:szCs w:val="24"/>
              </w:rPr>
              <w:t>«Основная школа п. Амдерма»</w:t>
            </w:r>
          </w:p>
        </w:tc>
        <w:tc>
          <w:tcPr>
            <w:tcW w:w="1985" w:type="dxa"/>
            <w:vAlign w:val="center"/>
          </w:tcPr>
          <w:p w:rsidR="00DE21A3" w:rsidRDefault="00DE21A3" w:rsidP="0023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FE">
              <w:rPr>
                <w:rFonts w:ascii="Times New Roman" w:hAnsi="Times New Roman" w:cs="Times New Roman"/>
                <w:sz w:val="24"/>
                <w:szCs w:val="24"/>
              </w:rPr>
              <w:t xml:space="preserve">01.06.2021 </w:t>
            </w:r>
            <w:r w:rsidR="002319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20FE">
              <w:rPr>
                <w:rFonts w:ascii="Times New Roman" w:hAnsi="Times New Roman" w:cs="Times New Roman"/>
                <w:sz w:val="24"/>
                <w:szCs w:val="24"/>
              </w:rPr>
              <w:t xml:space="preserve"> 05.06.2021</w:t>
            </w:r>
          </w:p>
        </w:tc>
        <w:tc>
          <w:tcPr>
            <w:tcW w:w="4111" w:type="dxa"/>
            <w:vAlign w:val="center"/>
          </w:tcPr>
          <w:p w:rsidR="00DE21A3" w:rsidRPr="007C63C6" w:rsidRDefault="00DE21A3" w:rsidP="006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FE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DE21A3" w:rsidRPr="00B42A79" w:rsidTr="002319C6">
        <w:tc>
          <w:tcPr>
            <w:tcW w:w="817" w:type="dxa"/>
            <w:vAlign w:val="center"/>
          </w:tcPr>
          <w:p w:rsidR="00DE21A3" w:rsidRPr="00B42A79" w:rsidRDefault="00DE21A3" w:rsidP="000255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E21A3" w:rsidRDefault="00DE21A3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«Поселок Амдерма» НАО</w:t>
            </w:r>
          </w:p>
        </w:tc>
        <w:tc>
          <w:tcPr>
            <w:tcW w:w="4819" w:type="dxa"/>
            <w:vAlign w:val="center"/>
          </w:tcPr>
          <w:p w:rsidR="00DE21A3" w:rsidRDefault="00DE21A3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F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«КТА</w:t>
            </w:r>
            <w:proofErr w:type="gramStart"/>
            <w:r w:rsidRPr="00B320F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320FE">
              <w:rPr>
                <w:rFonts w:ascii="Times New Roman" w:hAnsi="Times New Roman" w:cs="Times New Roman"/>
                <w:sz w:val="24"/>
                <w:szCs w:val="24"/>
              </w:rPr>
              <w:t>ЕС»</w:t>
            </w:r>
          </w:p>
        </w:tc>
        <w:tc>
          <w:tcPr>
            <w:tcW w:w="1985" w:type="dxa"/>
            <w:vAlign w:val="center"/>
          </w:tcPr>
          <w:p w:rsidR="00DE21A3" w:rsidRDefault="00DE21A3" w:rsidP="0023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13.09.2021 </w:t>
            </w:r>
            <w:r w:rsidR="002319C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320FE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4111" w:type="dxa"/>
            <w:vAlign w:val="center"/>
          </w:tcPr>
          <w:p w:rsidR="00DE21A3" w:rsidRPr="007C63C6" w:rsidRDefault="00DE21A3" w:rsidP="006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</w:t>
            </w:r>
          </w:p>
        </w:tc>
      </w:tr>
    </w:tbl>
    <w:p w:rsidR="00B66737" w:rsidRPr="00B42A79" w:rsidRDefault="00B66737" w:rsidP="00025593">
      <w:pPr>
        <w:jc w:val="both"/>
        <w:rPr>
          <w:rFonts w:ascii="Times New Roman" w:hAnsi="Times New Roman" w:cs="Times New Roman"/>
        </w:rPr>
      </w:pPr>
    </w:p>
    <w:sectPr w:rsidR="00B66737" w:rsidRPr="00B42A79" w:rsidSect="000255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8CF"/>
    <w:multiLevelType w:val="hybridMultilevel"/>
    <w:tmpl w:val="55087A78"/>
    <w:lvl w:ilvl="0" w:tplc="1D44FD2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7"/>
    <w:rsid w:val="00025593"/>
    <w:rsid w:val="0009289B"/>
    <w:rsid w:val="000F6F63"/>
    <w:rsid w:val="002319C6"/>
    <w:rsid w:val="002733D0"/>
    <w:rsid w:val="003C028E"/>
    <w:rsid w:val="005E6AFD"/>
    <w:rsid w:val="0064284A"/>
    <w:rsid w:val="006A2B9E"/>
    <w:rsid w:val="006F7AEA"/>
    <w:rsid w:val="00774FCF"/>
    <w:rsid w:val="007C63C6"/>
    <w:rsid w:val="00A27E21"/>
    <w:rsid w:val="00A4195B"/>
    <w:rsid w:val="00B079F1"/>
    <w:rsid w:val="00B320FE"/>
    <w:rsid w:val="00B42A79"/>
    <w:rsid w:val="00B66737"/>
    <w:rsid w:val="00D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2022-01-20T13:02:00Z</dcterms:created>
  <dcterms:modified xsi:type="dcterms:W3CDTF">2022-01-20T14:04:00Z</dcterms:modified>
</cp:coreProperties>
</file>