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C0" w:rsidRDefault="00BB45C0">
      <w:pPr>
        <w:widowControl w:val="0"/>
        <w:tabs>
          <w:tab w:val="left" w:pos="1440"/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8</w:t>
      </w:r>
    </w:p>
    <w:p w:rsidR="00BB45C0" w:rsidRDefault="00BB45C0">
      <w:pPr>
        <w:widowControl w:val="0"/>
        <w:tabs>
          <w:tab w:val="left" w:pos="1440"/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к решению Совета депутатов </w:t>
      </w:r>
    </w:p>
    <w:p w:rsidR="00BB45C0" w:rsidRDefault="00BB45C0">
      <w:pPr>
        <w:widowControl w:val="0"/>
        <w:tabs>
          <w:tab w:val="left" w:pos="1440"/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BB45C0" w:rsidRDefault="00BB45C0">
      <w:pPr>
        <w:widowControl w:val="0"/>
        <w:tabs>
          <w:tab w:val="left" w:pos="1440"/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«Поселок Амдерма» ЗР НАО</w:t>
      </w:r>
    </w:p>
    <w:p w:rsidR="00BB45C0" w:rsidRDefault="00BB45C0">
      <w:pPr>
        <w:widowControl w:val="0"/>
        <w:tabs>
          <w:tab w:val="left" w:pos="1440"/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от 28.03.2025 № 1 </w:t>
      </w: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Согласие </w:t>
      </w: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 депутатов </w:t>
      </w: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Совета депутатов Сельского поселения «Поселок Амдерма» </w:t>
      </w: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45C0" w:rsidRDefault="00BB45C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9570"/>
      </w:tblGrid>
      <w:tr w:rsidR="00BB45C0">
        <w:tc>
          <w:tcPr>
            <w:tcW w:w="10138" w:type="dxa"/>
            <w:tcBorders>
              <w:bottom w:val="single" w:sz="4" w:space="0" w:color="auto"/>
            </w:tcBorders>
          </w:tcPr>
          <w:p w:rsidR="00BB45C0" w:rsidRDefault="00BB45C0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Я,   </w:t>
            </w:r>
          </w:p>
        </w:tc>
      </w:tr>
      <w:tr w:rsidR="00BB45C0">
        <w:tc>
          <w:tcPr>
            <w:tcW w:w="10138" w:type="dxa"/>
            <w:tcBorders>
              <w:top w:val="single" w:sz="4" w:space="0" w:color="auto"/>
            </w:tcBorders>
          </w:tcPr>
          <w:p w:rsidR="00BB45C0" w:rsidRDefault="00BB45C0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BB45C0">
        <w:tc>
          <w:tcPr>
            <w:tcW w:w="10138" w:type="dxa"/>
            <w:tcBorders>
              <w:bottom w:val="single" w:sz="4" w:space="0" w:color="auto"/>
            </w:tcBorders>
          </w:tcPr>
          <w:p w:rsidR="00BB45C0" w:rsidRDefault="00BB45C0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5C0">
        <w:tc>
          <w:tcPr>
            <w:tcW w:w="10138" w:type="dxa"/>
            <w:tcBorders>
              <w:top w:val="single" w:sz="4" w:space="0" w:color="auto"/>
            </w:tcBorders>
          </w:tcPr>
          <w:p w:rsidR="00BB45C0" w:rsidRDefault="00BB45C0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(должность, название организации)</w:t>
            </w:r>
          </w:p>
        </w:tc>
      </w:tr>
      <w:tr w:rsidR="00BB45C0">
        <w:tc>
          <w:tcPr>
            <w:tcW w:w="10138" w:type="dxa"/>
            <w:tcBorders>
              <w:bottom w:val="single" w:sz="4" w:space="0" w:color="auto"/>
            </w:tcBorders>
          </w:tcPr>
          <w:p w:rsidR="00BB45C0" w:rsidRDefault="00BB45C0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5C0">
        <w:tc>
          <w:tcPr>
            <w:tcW w:w="10138" w:type="dxa"/>
            <w:tcBorders>
              <w:top w:val="single" w:sz="4" w:space="0" w:color="auto"/>
            </w:tcBorders>
          </w:tcPr>
          <w:p w:rsidR="00BB45C0" w:rsidRDefault="00BB45C0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(паспорт: серия, номер, дата выдачи, кем выдан)</w:t>
            </w:r>
          </w:p>
        </w:tc>
      </w:tr>
      <w:tr w:rsidR="00BB45C0">
        <w:tc>
          <w:tcPr>
            <w:tcW w:w="10138" w:type="dxa"/>
            <w:tcBorders>
              <w:bottom w:val="single" w:sz="4" w:space="0" w:color="auto"/>
            </w:tcBorders>
          </w:tcPr>
          <w:p w:rsidR="00BB45C0" w:rsidRDefault="00BB45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5C0">
        <w:tc>
          <w:tcPr>
            <w:tcW w:w="10138" w:type="dxa"/>
            <w:tcBorders>
              <w:top w:val="single" w:sz="4" w:space="0" w:color="auto"/>
            </w:tcBorders>
          </w:tcPr>
          <w:p w:rsidR="00BB45C0" w:rsidRDefault="00BB45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(адрес регистрации)</w:t>
            </w:r>
          </w:p>
        </w:tc>
      </w:tr>
    </w:tbl>
    <w:p w:rsidR="00BB45C0" w:rsidRDefault="00BB45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45C0" w:rsidRDefault="00BB45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п. 4 ст. 9 Федерального закона от 27.07.2006 № 152-ФЗ "О персональных данных" свободно, своей волей и в своем интересе даю согласие</w:t>
      </w:r>
    </w:p>
    <w:p w:rsidR="00BB45C0" w:rsidRDefault="00BB45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Совету депутатов Сельского поселения «Поселок Амдерма» Заполярного района Ненецкого автономного округа, расположенному по адресу: 166744, Ненецкий автономный округ, п. Амдерма, ул. Центральная, д. 9, (далее – оператор), на автоматизированную, а также без использования средств автоматизации обработку включая сбор,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запись,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систематизацию, накопление, хранение, </w:t>
      </w:r>
      <w:r>
        <w:rPr>
          <w:rFonts w:ascii="Times New Roman" w:hAnsi="Times New Roman"/>
          <w:bCs/>
          <w:sz w:val="24"/>
          <w:szCs w:val="24"/>
          <w:lang w:eastAsia="ru-RU"/>
        </w:rPr>
        <w:t>уточнение (обновление, изменение)</w:t>
      </w:r>
      <w:r>
        <w:rPr>
          <w:rFonts w:ascii="Times New Roman" w:hAnsi="Times New Roman"/>
          <w:sz w:val="24"/>
          <w:szCs w:val="24"/>
          <w:lang w:eastAsia="ru-RU"/>
        </w:rPr>
        <w:t>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Фамилия, имя, отчество (при наличии).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Год рождения.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Месяц рождения.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Дата рождения.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Место рождения.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Семейное положение.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Доходы.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Пол.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Адрес места жительства.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Адрес регистрации.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Номер контактного телефона, адрес электронной почты (при наличии)   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Реквизиты страхового свидетельства государственного пенсионного страхования, содержащиеся в нем сведения.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Идентификационный номер налогоплательщика.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Гражданство.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Реквизиты банковской карты.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 Номер расчетного счета.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 Номер лицевого счета.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Профессия, должность.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 Сведения об образовании.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Фотоизображение.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 Видеоизображение.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 Политические взгляды.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 Сведения о судимости.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Вышеуказанные персональные данные предоставляю для обработки с целью осуществления полномочий депутата </w:t>
      </w:r>
      <w:r>
        <w:rPr>
          <w:rFonts w:ascii="Times New Roman" w:hAnsi="Times New Roman"/>
          <w:sz w:val="24"/>
          <w:szCs w:val="24"/>
          <w:lang w:eastAsia="ru-RU"/>
        </w:rPr>
        <w:t>Совета депутатов Сельского поселения «Поселок Амдерма» Заполярного района Ненецкого автономного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Оператор имеет право на обмен (прием и предоставление) моими персональными данными с  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конфиденциальную информацию (профессиональную тайну).</w:t>
      </w:r>
    </w:p>
    <w:p w:rsidR="00BB45C0" w:rsidRDefault="00BB45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 </w:t>
      </w:r>
    </w:p>
    <w:p w:rsidR="00BB45C0" w:rsidRDefault="00BB4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ознакомлен(а)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"О персональных данных".</w:t>
      </w:r>
    </w:p>
    <w:p w:rsidR="00BB45C0" w:rsidRDefault="00BB45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ab/>
        <w:t>Согласие дается на срок с момента подписания настоящего документа до полного исполнения обязательств оператора в отношении меня или до дня его отзыва мною в письменной форме.</w:t>
      </w:r>
    </w:p>
    <w:p w:rsidR="00BB45C0" w:rsidRDefault="00BB45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45C0" w:rsidRDefault="00BB45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45C0" w:rsidRDefault="00BB45C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ook w:val="01E0"/>
      </w:tblPr>
      <w:tblGrid>
        <w:gridCol w:w="2808"/>
        <w:gridCol w:w="3420"/>
        <w:gridCol w:w="236"/>
        <w:gridCol w:w="3004"/>
      </w:tblGrid>
      <w:tr w:rsidR="00BB45C0">
        <w:tc>
          <w:tcPr>
            <w:tcW w:w="2808" w:type="dxa"/>
          </w:tcPr>
          <w:p w:rsidR="00BB45C0" w:rsidRDefault="00BB4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5C0" w:rsidRDefault="00BB4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B45C0" w:rsidRDefault="00BB4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BB45C0" w:rsidRDefault="00BB4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5C0">
        <w:tc>
          <w:tcPr>
            <w:tcW w:w="2808" w:type="dxa"/>
          </w:tcPr>
          <w:p w:rsidR="00BB45C0" w:rsidRDefault="00BB45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B45C0" w:rsidRDefault="00BB45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36" w:type="dxa"/>
          </w:tcPr>
          <w:p w:rsidR="00BB45C0" w:rsidRDefault="00BB45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BB45C0" w:rsidRDefault="00BB45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BB45C0" w:rsidRDefault="00BB45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5C0" w:rsidRDefault="00BB45C0">
      <w:pPr>
        <w:widowControl w:val="0"/>
        <w:spacing w:after="0" w:line="240" w:lineRule="auto"/>
        <w:jc w:val="both"/>
        <w:rPr>
          <w:lang w:eastAsia="ru-RU"/>
        </w:rPr>
      </w:pPr>
    </w:p>
    <w:sectPr w:rsidR="00BB45C0" w:rsidSect="00BB45C0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C0" w:rsidRDefault="00BB45C0">
      <w:pPr>
        <w:spacing w:after="0" w:line="240" w:lineRule="auto"/>
      </w:pPr>
      <w:r>
        <w:separator/>
      </w:r>
    </w:p>
  </w:endnote>
  <w:endnote w:type="continuationSeparator" w:id="0">
    <w:p w:rsidR="00BB45C0" w:rsidRDefault="00BB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C0" w:rsidRDefault="00BB45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5C0" w:rsidRDefault="00BB45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C0" w:rsidRDefault="00BB45C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BB45C0" w:rsidRDefault="00BB45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C0" w:rsidRDefault="00BB45C0">
      <w:pPr>
        <w:spacing w:after="0" w:line="240" w:lineRule="auto"/>
      </w:pPr>
      <w:r>
        <w:separator/>
      </w:r>
    </w:p>
  </w:footnote>
  <w:footnote w:type="continuationSeparator" w:id="0">
    <w:p w:rsidR="00BB45C0" w:rsidRDefault="00BB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C0" w:rsidRDefault="00BB45C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B45C0" w:rsidRDefault="00BB45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C0"/>
    <w:rsid w:val="00B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color w:val="2E74B5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483</Words>
  <Characters>2757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Polaikova</dc:creator>
  <cp:keywords/>
  <dc:description/>
  <cp:lastModifiedBy>User</cp:lastModifiedBy>
  <cp:revision>8</cp:revision>
  <cp:lastPrinted>2025-03-25T06:07:00Z</cp:lastPrinted>
  <dcterms:created xsi:type="dcterms:W3CDTF">2025-03-05T15:26:00Z</dcterms:created>
  <dcterms:modified xsi:type="dcterms:W3CDTF">2025-04-08T06:18:00Z</dcterms:modified>
</cp:coreProperties>
</file>