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DB" w:rsidRPr="00B112DB" w:rsidRDefault="00B112DB" w:rsidP="00B112DB">
      <w:pPr>
        <w:pStyle w:val="a3"/>
        <w:spacing w:after="0"/>
        <w:rPr>
          <w:sz w:val="28"/>
          <w:szCs w:val="28"/>
        </w:rPr>
      </w:pPr>
      <w:r w:rsidRPr="00B112DB">
        <w:rPr>
          <w:sz w:val="28"/>
          <w:szCs w:val="28"/>
        </w:rPr>
        <w:t>РОССИЙСКАЯ ФЕДЕРАЦИЯ</w:t>
      </w:r>
    </w:p>
    <w:p w:rsidR="00B112DB" w:rsidRPr="00B112DB" w:rsidRDefault="00B112DB" w:rsidP="00B112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DB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B112DB" w:rsidRPr="00B112DB" w:rsidRDefault="00D5650F" w:rsidP="00B112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ИЗБИРАТЕЛЬНАЯ КОМИССИЯ7</w:t>
      </w:r>
    </w:p>
    <w:p w:rsidR="00B112DB" w:rsidRPr="00B112DB" w:rsidRDefault="00B112DB" w:rsidP="00B112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DB">
        <w:rPr>
          <w:rFonts w:ascii="Times New Roman" w:hAnsi="Times New Roman" w:cs="Times New Roman"/>
          <w:b/>
          <w:sz w:val="28"/>
          <w:szCs w:val="28"/>
        </w:rPr>
        <w:t xml:space="preserve">МО «ПОСЕЛОК АМДЕРМА» </w:t>
      </w:r>
    </w:p>
    <w:p w:rsidR="00B112DB" w:rsidRPr="00B112DB" w:rsidRDefault="00D5650F" w:rsidP="00D5650F">
      <w:pPr>
        <w:tabs>
          <w:tab w:val="left" w:pos="117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112DB" w:rsidRPr="00B112DB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="00B112DB" w:rsidRPr="00B112DB">
        <w:rPr>
          <w:rFonts w:ascii="Times New Roman" w:hAnsi="Times New Roman" w:cs="Times New Roman"/>
          <w:b/>
          <w:sz w:val="28"/>
          <w:szCs w:val="28"/>
        </w:rPr>
        <w:tab/>
      </w:r>
    </w:p>
    <w:p w:rsidR="00B112DB" w:rsidRPr="00B112DB" w:rsidRDefault="00B112DB" w:rsidP="00B11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DB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B112DB" w:rsidRPr="00B112DB" w:rsidRDefault="00B112DB" w:rsidP="00B11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2DB" w:rsidRPr="00B112DB" w:rsidRDefault="00221ACB" w:rsidP="00B11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  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B112DB" w:rsidRPr="00B112DB" w:rsidRDefault="00B112DB" w:rsidP="00B112DB">
      <w:pPr>
        <w:pStyle w:val="a5"/>
        <w:rPr>
          <w:szCs w:val="28"/>
        </w:rPr>
      </w:pPr>
    </w:p>
    <w:p w:rsidR="00B112DB" w:rsidRPr="00B112DB" w:rsidRDefault="00221ACB" w:rsidP="00B112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B112DB" w:rsidRPr="00B112DB">
        <w:rPr>
          <w:rFonts w:ascii="Times New Roman" w:hAnsi="Times New Roman" w:cs="Times New Roman"/>
          <w:sz w:val="28"/>
          <w:szCs w:val="28"/>
        </w:rPr>
        <w:t>.Амдерма</w:t>
      </w:r>
      <w:proofErr w:type="spellEnd"/>
      <w:r w:rsidR="00B112DB" w:rsidRPr="00B112DB">
        <w:rPr>
          <w:rFonts w:ascii="Times New Roman" w:hAnsi="Times New Roman" w:cs="Times New Roman"/>
          <w:sz w:val="28"/>
          <w:szCs w:val="28"/>
        </w:rPr>
        <w:tab/>
      </w:r>
      <w:r w:rsidR="00B112DB" w:rsidRPr="00B112DB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24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июня  2019</w:t>
      </w:r>
      <w:proofErr w:type="gramEnd"/>
      <w:r w:rsidR="00B112DB" w:rsidRPr="00B112D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112DB" w:rsidRPr="00B112DB" w:rsidRDefault="00B112DB" w:rsidP="00B112DB">
      <w:pPr>
        <w:pStyle w:val="a5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112DB" w:rsidRPr="00B112DB" w:rsidTr="00B92BBA">
        <w:trPr>
          <w:trHeight w:val="2391"/>
        </w:trPr>
        <w:tc>
          <w:tcPr>
            <w:tcW w:w="9356" w:type="dxa"/>
          </w:tcPr>
          <w:p w:rsidR="00B112DB" w:rsidRDefault="00B112DB" w:rsidP="00B92B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2DB">
              <w:rPr>
                <w:rFonts w:ascii="Times New Roman" w:hAnsi="Times New Roman" w:cs="Times New Roman"/>
                <w:b/>
                <w:sz w:val="28"/>
                <w:szCs w:val="28"/>
              </w:rPr>
              <w:t>О Перечне и формах документов, представляемых избирательными объединениями и кандидатами в избирательную комиссию МО «Поселок Амдерма» Ненецкого автономного округа при</w:t>
            </w:r>
            <w:r w:rsidR="00B92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12D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проведении выборов</w:t>
            </w:r>
            <w:r w:rsidR="00B92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депутатов Совета депутатов</w:t>
            </w:r>
            <w:r w:rsidRPr="00B11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</w:t>
            </w:r>
            <w:proofErr w:type="gramStart"/>
            <w:r w:rsidRPr="00B112D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 w:rsidR="00B92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112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B112DB">
              <w:rPr>
                <w:rFonts w:ascii="Times New Roman" w:hAnsi="Times New Roman" w:cs="Times New Roman"/>
                <w:b/>
                <w:sz w:val="28"/>
                <w:szCs w:val="28"/>
              </w:rPr>
              <w:t>Поселок Амдерма» Ненецкого автономного округа</w:t>
            </w:r>
          </w:p>
          <w:p w:rsidR="00B92BBA" w:rsidRPr="00B112DB" w:rsidRDefault="00B92BBA" w:rsidP="00B92B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27 - созыва</w:t>
            </w:r>
          </w:p>
          <w:p w:rsidR="00B112DB" w:rsidRPr="00B112DB" w:rsidRDefault="00B112DB" w:rsidP="00B112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2DB" w:rsidRPr="00B112DB" w:rsidRDefault="00B112DB" w:rsidP="00B112DB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B112DB" w:rsidRPr="00B112DB" w:rsidRDefault="00B112DB" w:rsidP="00B112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2DB">
        <w:rPr>
          <w:rFonts w:ascii="Times New Roman" w:hAnsi="Times New Roman" w:cs="Times New Roman"/>
          <w:sz w:val="28"/>
          <w:szCs w:val="28"/>
        </w:rPr>
        <w:t xml:space="preserve">В целях обеспечения единообразного применения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в период избирательной кампании, на основании пункта 23 части 3 статьи 11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руководствуясь пунктами 1 и 11 части 1 статьи 6 Федерального закона от 27 июля 2006 года № 152-ФЗ «О персональных данных» избирательная комиссия муниципального образования «Поселок Амдерма» Ненецкого автономного округа </w:t>
      </w:r>
      <w:r w:rsidRPr="00B112DB">
        <w:rPr>
          <w:rFonts w:ascii="Times New Roman" w:hAnsi="Times New Roman" w:cs="Times New Roman"/>
          <w:color w:val="000000"/>
          <w:sz w:val="28"/>
          <w:szCs w:val="28"/>
        </w:rPr>
        <w:t>РЕШИЛА</w:t>
      </w:r>
      <w:r w:rsidRPr="00B112DB">
        <w:rPr>
          <w:rFonts w:ascii="Times New Roman" w:hAnsi="Times New Roman" w:cs="Times New Roman"/>
          <w:sz w:val="28"/>
          <w:szCs w:val="28"/>
        </w:rPr>
        <w:t>:</w:t>
      </w:r>
    </w:p>
    <w:p w:rsidR="00B112DB" w:rsidRPr="00B112DB" w:rsidRDefault="00B112DB" w:rsidP="00B112DB">
      <w:pPr>
        <w:widowControl w:val="0"/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112DB" w:rsidRPr="00B112DB" w:rsidRDefault="00B112DB" w:rsidP="00B112DB">
      <w:pPr>
        <w:pStyle w:val="a6"/>
        <w:ind w:firstLine="708"/>
        <w:jc w:val="both"/>
        <w:rPr>
          <w:sz w:val="28"/>
          <w:szCs w:val="28"/>
        </w:rPr>
      </w:pPr>
      <w:r w:rsidRPr="00B112DB">
        <w:rPr>
          <w:sz w:val="28"/>
          <w:szCs w:val="28"/>
        </w:rPr>
        <w:t>1. Одобрить и утвердить Перечень и формы документов, представляемых избирательными объединениями и кандидатами в избирательную комиссию муниципального образования «Поселок Амдерма» Ненецкого автономного округа, при проведении выборов Главы муниципального образования «Поселок Амдерма» Ненецкого автономного округа (приложение № 1).</w:t>
      </w:r>
    </w:p>
    <w:p w:rsidR="00B112DB" w:rsidRPr="00B112DB" w:rsidRDefault="00B112DB" w:rsidP="00B112DB">
      <w:pPr>
        <w:tabs>
          <w:tab w:val="left" w:pos="993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2DB">
        <w:rPr>
          <w:rFonts w:ascii="Times New Roman" w:hAnsi="Times New Roman" w:cs="Times New Roman"/>
          <w:sz w:val="28"/>
          <w:szCs w:val="28"/>
        </w:rPr>
        <w:t xml:space="preserve">2. Избирательным объединениям и кандидатам представлять в избирательную комиссию муниципального образования «Поселок Амдерма» </w:t>
      </w:r>
      <w:r w:rsidRPr="00B112DB">
        <w:rPr>
          <w:rFonts w:ascii="Times New Roman" w:hAnsi="Times New Roman" w:cs="Times New Roman"/>
          <w:sz w:val="28"/>
          <w:szCs w:val="28"/>
        </w:rPr>
        <w:lastRenderedPageBreak/>
        <w:t>Ненецкого автономного округа документы в соответствии с законом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 установленными настоящим решением Перечнем и формами.</w:t>
      </w:r>
    </w:p>
    <w:p w:rsidR="00B112DB" w:rsidRPr="00B112DB" w:rsidRDefault="00B112DB" w:rsidP="00B112DB">
      <w:pPr>
        <w:tabs>
          <w:tab w:val="left" w:pos="993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2DB">
        <w:rPr>
          <w:rFonts w:ascii="Times New Roman" w:hAnsi="Times New Roman" w:cs="Times New Roman"/>
          <w:sz w:val="28"/>
          <w:szCs w:val="28"/>
        </w:rPr>
        <w:t>3. Избирательной комиссии муниципального образования «Поселок Амдерма» Ненецкого автономного округа руководствоваться при приеме документов по выдвижению и</w:t>
      </w:r>
      <w:r w:rsidR="00B92BBA">
        <w:rPr>
          <w:rFonts w:ascii="Times New Roman" w:hAnsi="Times New Roman" w:cs="Times New Roman"/>
          <w:sz w:val="28"/>
          <w:szCs w:val="28"/>
        </w:rPr>
        <w:t xml:space="preserve"> регистрации кандидатов в депутаты Совета депутатов</w:t>
      </w:r>
      <w:r w:rsidRPr="00B112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Амдерма» Ненецкого автономного округа </w:t>
      </w:r>
      <w:r w:rsidR="00B92BBA">
        <w:rPr>
          <w:rFonts w:ascii="Times New Roman" w:hAnsi="Times New Roman" w:cs="Times New Roman"/>
          <w:sz w:val="28"/>
          <w:szCs w:val="28"/>
        </w:rPr>
        <w:t xml:space="preserve">27 – </w:t>
      </w:r>
      <w:proofErr w:type="gramStart"/>
      <w:r w:rsidR="00B92BBA">
        <w:rPr>
          <w:rFonts w:ascii="Times New Roman" w:hAnsi="Times New Roman" w:cs="Times New Roman"/>
          <w:sz w:val="28"/>
          <w:szCs w:val="28"/>
        </w:rPr>
        <w:t>созыва  с</w:t>
      </w:r>
      <w:proofErr w:type="gramEnd"/>
      <w:r w:rsidR="00B92BBA">
        <w:rPr>
          <w:rFonts w:ascii="Times New Roman" w:hAnsi="Times New Roman" w:cs="Times New Roman"/>
          <w:sz w:val="28"/>
          <w:szCs w:val="28"/>
        </w:rPr>
        <w:t xml:space="preserve"> </w:t>
      </w:r>
      <w:r w:rsidRPr="00B112DB">
        <w:rPr>
          <w:rFonts w:ascii="Times New Roman" w:hAnsi="Times New Roman" w:cs="Times New Roman"/>
          <w:sz w:val="28"/>
          <w:szCs w:val="28"/>
        </w:rPr>
        <w:t>настоящим решением.</w:t>
      </w:r>
    </w:p>
    <w:p w:rsidR="00B112DB" w:rsidRPr="00B112DB" w:rsidRDefault="00B112DB" w:rsidP="00B112DB">
      <w:pPr>
        <w:tabs>
          <w:tab w:val="left" w:pos="993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2DB">
        <w:rPr>
          <w:rFonts w:ascii="Times New Roman" w:hAnsi="Times New Roman" w:cs="Times New Roman"/>
          <w:sz w:val="28"/>
          <w:szCs w:val="28"/>
        </w:rPr>
        <w:t>4. Контроль за исполнением настоящего решения возложить на секретаря избирательной комиссии муниципального образования «Поселок Амдерма» Ненецкого авто</w:t>
      </w:r>
      <w:r w:rsidR="00B92BBA">
        <w:rPr>
          <w:rFonts w:ascii="Times New Roman" w:hAnsi="Times New Roman" w:cs="Times New Roman"/>
          <w:sz w:val="28"/>
          <w:szCs w:val="28"/>
        </w:rPr>
        <w:t xml:space="preserve">номного округа </w:t>
      </w:r>
      <w:proofErr w:type="spellStart"/>
      <w:r w:rsidR="00B92BBA">
        <w:rPr>
          <w:rFonts w:ascii="Times New Roman" w:hAnsi="Times New Roman" w:cs="Times New Roman"/>
          <w:sz w:val="28"/>
          <w:szCs w:val="28"/>
        </w:rPr>
        <w:t>Баландину</w:t>
      </w:r>
      <w:proofErr w:type="spellEnd"/>
      <w:r w:rsidR="00B92BBA">
        <w:rPr>
          <w:rFonts w:ascii="Times New Roman" w:hAnsi="Times New Roman" w:cs="Times New Roman"/>
          <w:sz w:val="28"/>
          <w:szCs w:val="28"/>
        </w:rPr>
        <w:t xml:space="preserve"> Т. Г</w:t>
      </w:r>
      <w:r w:rsidRPr="00B112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2DB" w:rsidRPr="00B112DB" w:rsidRDefault="00B112DB" w:rsidP="00B112D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2DB">
        <w:rPr>
          <w:rFonts w:ascii="Times New Roman" w:hAnsi="Times New Roman" w:cs="Times New Roman"/>
          <w:sz w:val="28"/>
          <w:szCs w:val="28"/>
        </w:rPr>
        <w:t>5. Разместить настоящее решение на официальном сайте Администрации муниципального образования «Поселок Амдерма» Ненецкого автономного округа.</w:t>
      </w:r>
    </w:p>
    <w:p w:rsidR="00B112DB" w:rsidRPr="00B112DB" w:rsidRDefault="00B112DB" w:rsidP="00B112D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2DB" w:rsidRPr="00B112DB" w:rsidRDefault="00B112DB" w:rsidP="00B112D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2DB" w:rsidRPr="00B112DB" w:rsidRDefault="00B112DB" w:rsidP="00B112D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2DB" w:rsidRPr="00B112DB" w:rsidRDefault="00B112DB" w:rsidP="00B112D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2DB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B112DB" w:rsidRPr="00B112DB" w:rsidRDefault="00B112DB" w:rsidP="00B112D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2DB">
        <w:rPr>
          <w:rFonts w:ascii="Times New Roman" w:hAnsi="Times New Roman" w:cs="Times New Roman"/>
          <w:bCs/>
          <w:sz w:val="28"/>
          <w:szCs w:val="28"/>
        </w:rPr>
        <w:t>МО «</w:t>
      </w:r>
      <w:r w:rsidRPr="00B112DB">
        <w:rPr>
          <w:rFonts w:ascii="Times New Roman" w:hAnsi="Times New Roman" w:cs="Times New Roman"/>
          <w:sz w:val="28"/>
          <w:szCs w:val="28"/>
        </w:rPr>
        <w:t>Поселок Амдерма</w:t>
      </w:r>
      <w:r w:rsidRPr="00B112DB">
        <w:rPr>
          <w:rFonts w:ascii="Times New Roman" w:hAnsi="Times New Roman" w:cs="Times New Roman"/>
          <w:bCs/>
          <w:sz w:val="28"/>
          <w:szCs w:val="28"/>
        </w:rPr>
        <w:t>» НАО                                  ___________/Пеннер Н.В./</w:t>
      </w:r>
    </w:p>
    <w:p w:rsidR="00B112DB" w:rsidRPr="00B112DB" w:rsidRDefault="00B112DB" w:rsidP="00B112D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12DB" w:rsidRPr="00B112DB" w:rsidRDefault="00B112DB" w:rsidP="00B112D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2DB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B112DB" w:rsidRPr="00B112DB" w:rsidRDefault="00B112DB" w:rsidP="00B112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12DB" w:rsidRPr="00B112DB" w:rsidSect="0027375D">
          <w:pgSz w:w="11906" w:h="16838"/>
          <w:pgMar w:top="851" w:right="851" w:bottom="1134" w:left="1701" w:header="709" w:footer="720" w:gutter="0"/>
          <w:cols w:space="720"/>
          <w:docGrid w:linePitch="360"/>
        </w:sectPr>
      </w:pPr>
      <w:r w:rsidRPr="00B112DB">
        <w:rPr>
          <w:rFonts w:ascii="Times New Roman" w:hAnsi="Times New Roman" w:cs="Times New Roman"/>
          <w:bCs/>
          <w:sz w:val="28"/>
          <w:szCs w:val="28"/>
        </w:rPr>
        <w:t>МО «</w:t>
      </w:r>
      <w:r w:rsidRPr="00B112DB">
        <w:rPr>
          <w:rFonts w:ascii="Times New Roman" w:hAnsi="Times New Roman" w:cs="Times New Roman"/>
          <w:sz w:val="28"/>
          <w:szCs w:val="28"/>
        </w:rPr>
        <w:t>Поселок Амдерма</w:t>
      </w:r>
      <w:r w:rsidRPr="00B112DB">
        <w:rPr>
          <w:rFonts w:ascii="Times New Roman" w:hAnsi="Times New Roman" w:cs="Times New Roman"/>
          <w:bCs/>
          <w:sz w:val="28"/>
          <w:szCs w:val="28"/>
        </w:rPr>
        <w:t xml:space="preserve">» НАО           </w:t>
      </w:r>
      <w:r w:rsidR="00A1263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bookmarkStart w:id="0" w:name="_GoBack"/>
      <w:bookmarkEnd w:id="0"/>
      <w:r w:rsidR="00A12636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B112DB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_________/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Т.Г.</w:t>
      </w:r>
      <w:r w:rsidR="00A12636">
        <w:rPr>
          <w:rFonts w:ascii="Times New Roman" w:hAnsi="Times New Roman" w:cs="Times New Roman"/>
          <w:bCs/>
          <w:sz w:val="28"/>
          <w:szCs w:val="28"/>
        </w:rPr>
        <w:t>/</w:t>
      </w:r>
    </w:p>
    <w:p w:rsidR="007D4910" w:rsidRDefault="007D4910" w:rsidP="00B112DB"/>
    <w:sectPr w:rsidR="007D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DB"/>
    <w:rsid w:val="00221ACB"/>
    <w:rsid w:val="007D4910"/>
    <w:rsid w:val="00A12636"/>
    <w:rsid w:val="00B112DB"/>
    <w:rsid w:val="00B92BBA"/>
    <w:rsid w:val="00D5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3542"/>
  <w15:docId w15:val="{C25FE574-8065-4FE9-A6EC-973FA06F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112DB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4">
    <w:name w:val="Заголовок Знак"/>
    <w:basedOn w:val="a0"/>
    <w:link w:val="a3"/>
    <w:rsid w:val="00B112D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5">
    <w:name w:val="List Paragraph"/>
    <w:basedOn w:val="a"/>
    <w:qFormat/>
    <w:rsid w:val="00B112D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 Spacing"/>
    <w:uiPriority w:val="1"/>
    <w:qFormat/>
    <w:rsid w:val="00B112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B112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112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92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Касса</cp:lastModifiedBy>
  <cp:revision>3</cp:revision>
  <cp:lastPrinted>2019-06-25T12:19:00Z</cp:lastPrinted>
  <dcterms:created xsi:type="dcterms:W3CDTF">2019-06-25T12:21:00Z</dcterms:created>
  <dcterms:modified xsi:type="dcterms:W3CDTF">2019-06-26T05:44:00Z</dcterms:modified>
</cp:coreProperties>
</file>