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4B4" w:rsidRPr="00EE44B4" w:rsidRDefault="00EE44B4" w:rsidP="00EE44B4">
      <w:pPr>
        <w:pStyle w:val="a5"/>
        <w:spacing w:line="276" w:lineRule="auto"/>
        <w:rPr>
          <w:szCs w:val="28"/>
        </w:rPr>
      </w:pPr>
      <w:r w:rsidRPr="00EE44B4">
        <w:rPr>
          <w:szCs w:val="28"/>
        </w:rPr>
        <w:t>РОССИЙСКАЯ ФЕДЕРАЦИЯ</w:t>
      </w:r>
    </w:p>
    <w:p w:rsidR="00EE44B4" w:rsidRPr="00EE44B4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EE44B4" w:rsidRPr="00EE44B4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>ИЗБИРАТЕЛЬНАЯ КОМИССИЯ МО «</w:t>
      </w:r>
      <w:r w:rsidR="008F0A60">
        <w:rPr>
          <w:rFonts w:ascii="Times New Roman" w:hAnsi="Times New Roman" w:cs="Times New Roman"/>
          <w:b/>
          <w:sz w:val="28"/>
          <w:szCs w:val="28"/>
        </w:rPr>
        <w:t>ПОСЕЛОК АМДЕРМА</w:t>
      </w:r>
      <w:r w:rsidRPr="00EE44B4">
        <w:rPr>
          <w:rFonts w:ascii="Times New Roman" w:hAnsi="Times New Roman" w:cs="Times New Roman"/>
          <w:b/>
          <w:sz w:val="28"/>
          <w:szCs w:val="28"/>
        </w:rPr>
        <w:t>» НЕНЕЦКОГО АВТОНОМНОГО ОКРУГА</w:t>
      </w:r>
      <w:r w:rsidRPr="00EE44B4">
        <w:rPr>
          <w:rFonts w:ascii="Times New Roman" w:hAnsi="Times New Roman" w:cs="Times New Roman"/>
          <w:b/>
          <w:sz w:val="28"/>
          <w:szCs w:val="28"/>
        </w:rPr>
        <w:tab/>
      </w:r>
    </w:p>
    <w:p w:rsidR="00EE44B4" w:rsidRPr="00EE44B4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</w:p>
    <w:p w:rsidR="00EE44B4" w:rsidRPr="00EE44B4" w:rsidRDefault="00B1178B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  № 21</w:t>
      </w:r>
    </w:p>
    <w:p w:rsidR="00EE44B4" w:rsidRPr="00EE44B4" w:rsidRDefault="00EE44B4" w:rsidP="00EE44B4">
      <w:pPr>
        <w:pStyle w:val="aa"/>
        <w:spacing w:line="276" w:lineRule="auto"/>
        <w:rPr>
          <w:szCs w:val="28"/>
        </w:rPr>
      </w:pPr>
    </w:p>
    <w:p w:rsidR="00EE44B4" w:rsidRDefault="008F0A60" w:rsidP="00EE44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Амдерма</w:t>
      </w:r>
      <w:r w:rsidR="00EE44B4" w:rsidRPr="00EE44B4">
        <w:rPr>
          <w:rFonts w:ascii="Times New Roman" w:hAnsi="Times New Roman" w:cs="Times New Roman"/>
          <w:sz w:val="28"/>
          <w:szCs w:val="28"/>
        </w:rPr>
        <w:tab/>
      </w:r>
      <w:r w:rsidR="00EE44B4" w:rsidRPr="00EE44B4">
        <w:rPr>
          <w:rFonts w:ascii="Times New Roman" w:hAnsi="Times New Roman" w:cs="Times New Roman"/>
          <w:sz w:val="28"/>
          <w:szCs w:val="28"/>
        </w:rPr>
        <w:tab/>
      </w:r>
      <w:r w:rsidR="00B1178B">
        <w:rPr>
          <w:rFonts w:ascii="Times New Roman" w:hAnsi="Times New Roman" w:cs="Times New Roman"/>
          <w:sz w:val="28"/>
          <w:szCs w:val="28"/>
        </w:rPr>
        <w:t xml:space="preserve">                    23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="00EE44B4" w:rsidRPr="00EE44B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19</w:t>
      </w:r>
      <w:r w:rsidR="00EE44B4" w:rsidRPr="00EE44B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1178B" w:rsidRPr="00EE44B4" w:rsidRDefault="00B1178B" w:rsidP="00EE4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4B4" w:rsidRPr="008F44FF" w:rsidRDefault="00EE44B4" w:rsidP="00EE4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8F44FF">
        <w:rPr>
          <w:rFonts w:ascii="Times New Roman" w:hAnsi="Times New Roman" w:cs="Times New Roman"/>
          <w:b/>
          <w:sz w:val="28"/>
          <w:szCs w:val="28"/>
        </w:rPr>
        <w:t xml:space="preserve">регистрации </w:t>
      </w:r>
      <w:r w:rsidR="00B1178B">
        <w:rPr>
          <w:rFonts w:ascii="Times New Roman" w:hAnsi="Times New Roman" w:cs="Times New Roman"/>
          <w:b/>
          <w:sz w:val="28"/>
          <w:szCs w:val="28"/>
        </w:rPr>
        <w:t>Морозовой  Ирины Александровны</w:t>
      </w:r>
      <w:bookmarkStart w:id="0" w:name="_GoBack"/>
      <w:bookmarkEnd w:id="0"/>
      <w:r w:rsidR="008F44FF">
        <w:rPr>
          <w:rFonts w:ascii="Times New Roman" w:hAnsi="Times New Roman" w:cs="Times New Roman"/>
          <w:b/>
          <w:sz w:val="28"/>
          <w:szCs w:val="28"/>
        </w:rPr>
        <w:t xml:space="preserve"> кандидатом в депутаты Совета депутатов </w:t>
      </w:r>
      <w:r w:rsidRPr="008F44F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</w:t>
      </w:r>
      <w:r w:rsidR="008F44FF">
        <w:rPr>
          <w:rFonts w:ascii="Times New Roman" w:hAnsi="Times New Roman" w:cs="Times New Roman"/>
          <w:b/>
          <w:sz w:val="28"/>
          <w:szCs w:val="28"/>
        </w:rPr>
        <w:t>Поселок Амдерма</w:t>
      </w:r>
      <w:r w:rsidRPr="008F44FF">
        <w:rPr>
          <w:rFonts w:ascii="Times New Roman" w:hAnsi="Times New Roman" w:cs="Times New Roman"/>
          <w:b/>
          <w:sz w:val="28"/>
          <w:szCs w:val="28"/>
        </w:rPr>
        <w:t>» Ненецкого автономного округа</w:t>
      </w:r>
      <w:r w:rsidR="008F44FF">
        <w:rPr>
          <w:rFonts w:ascii="Times New Roman" w:hAnsi="Times New Roman" w:cs="Times New Roman"/>
          <w:b/>
          <w:sz w:val="28"/>
          <w:szCs w:val="28"/>
        </w:rPr>
        <w:t xml:space="preserve"> 27</w:t>
      </w:r>
      <w:r w:rsidRPr="008F44FF">
        <w:rPr>
          <w:rFonts w:ascii="Times New Roman" w:hAnsi="Times New Roman" w:cs="Times New Roman"/>
          <w:b/>
          <w:sz w:val="28"/>
          <w:szCs w:val="28"/>
        </w:rPr>
        <w:t>-го</w:t>
      </w:r>
      <w:r w:rsidR="008F44FF" w:rsidRPr="008F44FF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EE44B4" w:rsidRPr="00EE44B4" w:rsidRDefault="00EE44B4" w:rsidP="00EE44B4">
      <w:pPr>
        <w:jc w:val="right"/>
        <w:rPr>
          <w:rFonts w:ascii="Times New Roman" w:hAnsi="Times New Roman" w:cs="Times New Roman"/>
          <w:sz w:val="16"/>
          <w:szCs w:val="16"/>
        </w:rPr>
      </w:pPr>
      <w:r w:rsidRPr="00EE44B4">
        <w:rPr>
          <w:rFonts w:ascii="Times New Roman" w:hAnsi="Times New Roman" w:cs="Times New Roman"/>
          <w:sz w:val="28"/>
          <w:szCs w:val="28"/>
        </w:rPr>
        <w:tab/>
      </w:r>
      <w:r w:rsidRPr="00EE44B4">
        <w:rPr>
          <w:rFonts w:ascii="Times New Roman" w:hAnsi="Times New Roman" w:cs="Times New Roman"/>
          <w:sz w:val="28"/>
          <w:szCs w:val="28"/>
        </w:rPr>
        <w:tab/>
      </w:r>
    </w:p>
    <w:p w:rsidR="00EE44B4" w:rsidRPr="00EE44B4" w:rsidRDefault="00EE44B4" w:rsidP="00EE44B4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4B4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</w:t>
      </w:r>
      <w:r>
        <w:rPr>
          <w:rFonts w:ascii="Times New Roman" w:hAnsi="Times New Roman" w:cs="Times New Roman"/>
          <w:sz w:val="28"/>
          <w:szCs w:val="28"/>
        </w:rPr>
        <w:t>само</w:t>
      </w:r>
      <w:r w:rsidRPr="00EE44B4">
        <w:rPr>
          <w:rFonts w:ascii="Times New Roman" w:hAnsi="Times New Roman" w:cs="Times New Roman"/>
          <w:sz w:val="28"/>
          <w:szCs w:val="28"/>
        </w:rPr>
        <w:t>выдвиже</w:t>
      </w:r>
      <w:r w:rsidR="008F44FF">
        <w:rPr>
          <w:rFonts w:ascii="Times New Roman" w:hAnsi="Times New Roman" w:cs="Times New Roman"/>
          <w:sz w:val="28"/>
          <w:szCs w:val="28"/>
        </w:rPr>
        <w:t xml:space="preserve">ния кандидата в депутаты Совета депутатов </w:t>
      </w:r>
      <w:r w:rsidRPr="00EE44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8F44FF">
        <w:rPr>
          <w:rFonts w:ascii="Times New Roman" w:hAnsi="Times New Roman" w:cs="Times New Roman"/>
          <w:sz w:val="28"/>
          <w:szCs w:val="28"/>
        </w:rPr>
        <w:t>Поселок Амдерма</w:t>
      </w:r>
      <w:r w:rsidRPr="00EE44B4">
        <w:rPr>
          <w:rFonts w:ascii="Times New Roman" w:hAnsi="Times New Roman" w:cs="Times New Roman"/>
          <w:sz w:val="28"/>
          <w:szCs w:val="28"/>
        </w:rPr>
        <w:t>» Ненецкого автономного округа</w:t>
      </w:r>
      <w:r w:rsidR="008F44FF">
        <w:rPr>
          <w:rFonts w:ascii="Times New Roman" w:hAnsi="Times New Roman" w:cs="Times New Roman"/>
          <w:sz w:val="28"/>
          <w:szCs w:val="28"/>
        </w:rPr>
        <w:t xml:space="preserve"> 27-го созыва</w:t>
      </w:r>
      <w:r w:rsidR="00745A77">
        <w:rPr>
          <w:rFonts w:ascii="Times New Roman" w:hAnsi="Times New Roman" w:cs="Times New Roman"/>
          <w:sz w:val="28"/>
          <w:szCs w:val="28"/>
        </w:rPr>
        <w:t xml:space="preserve"> </w:t>
      </w:r>
      <w:r w:rsidR="009A54FC">
        <w:rPr>
          <w:rFonts w:ascii="Times New Roman" w:hAnsi="Times New Roman" w:cs="Times New Roman"/>
          <w:sz w:val="28"/>
          <w:szCs w:val="28"/>
        </w:rPr>
        <w:t>Морозовой Ирины Александровны</w:t>
      </w:r>
      <w:r w:rsidR="008F44FF">
        <w:rPr>
          <w:rFonts w:ascii="Times New Roman" w:hAnsi="Times New Roman" w:cs="Times New Roman"/>
          <w:sz w:val="28"/>
          <w:szCs w:val="28"/>
        </w:rPr>
        <w:t xml:space="preserve"> </w:t>
      </w:r>
      <w:r w:rsidRPr="00EE44B4">
        <w:rPr>
          <w:rFonts w:ascii="Times New Roman" w:hAnsi="Times New Roman" w:cs="Times New Roman"/>
          <w:sz w:val="28"/>
          <w:szCs w:val="28"/>
        </w:rPr>
        <w:t xml:space="preserve">требованиям Федеральных законов </w:t>
      </w:r>
      <w:r w:rsidR="005C09F1" w:rsidRPr="005C09F1">
        <w:rPr>
          <w:rFonts w:ascii="Times New Roman" w:hAnsi="Times New Roman" w:cs="Times New Roman"/>
          <w:sz w:val="28"/>
          <w:szCs w:val="28"/>
        </w:rPr>
        <w:t>от 11 июля 2001 года № 95-ФЗ «О политических партиях», от 12 июня 2002 года № 67-ФЗ «Об основных гарантиях избирательных прав и права на участие в референдуме граждан Российской Федерации»,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и,  необходимые для регистрации кандидата документы, на основании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 w:rsidRPr="00EE44B4">
        <w:rPr>
          <w:rFonts w:ascii="Times New Roman" w:hAnsi="Times New Roman" w:cs="Times New Roman"/>
          <w:sz w:val="28"/>
          <w:szCs w:val="28"/>
        </w:rPr>
        <w:t xml:space="preserve"> избирательная комиссия МО «</w:t>
      </w:r>
      <w:r w:rsidR="008F44FF">
        <w:rPr>
          <w:rFonts w:ascii="Times New Roman" w:hAnsi="Times New Roman" w:cs="Times New Roman"/>
          <w:sz w:val="28"/>
          <w:szCs w:val="28"/>
        </w:rPr>
        <w:t>Поселок Амдерма</w:t>
      </w:r>
      <w:r w:rsidRPr="00EE44B4">
        <w:rPr>
          <w:rFonts w:ascii="Times New Roman" w:hAnsi="Times New Roman" w:cs="Times New Roman"/>
          <w:sz w:val="28"/>
          <w:szCs w:val="28"/>
        </w:rPr>
        <w:t>» Ненецкого автономного округа установила, что порядок выдвижения, а также документы, представленные для регистрации кандидата, соответствуют установленным требованиям.</w:t>
      </w:r>
    </w:p>
    <w:p w:rsidR="00EE44B4" w:rsidRDefault="00EE44B4" w:rsidP="00EE44B4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4B4">
        <w:rPr>
          <w:rFonts w:ascii="Times New Roman" w:hAnsi="Times New Roman" w:cs="Times New Roman"/>
          <w:sz w:val="28"/>
          <w:szCs w:val="28"/>
        </w:rPr>
        <w:t xml:space="preserve">В соответствии со статьей 25 закона Ненецкого автономного округа </w:t>
      </w:r>
      <w:r w:rsidR="00441C05">
        <w:rPr>
          <w:rFonts w:ascii="Times New Roman" w:hAnsi="Times New Roman" w:cs="Times New Roman"/>
          <w:sz w:val="28"/>
          <w:szCs w:val="28"/>
        </w:rPr>
        <w:t>от 28</w:t>
      </w:r>
      <w:r w:rsidR="005C09F1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441C05">
        <w:rPr>
          <w:rFonts w:ascii="Times New Roman" w:hAnsi="Times New Roman" w:cs="Times New Roman"/>
          <w:sz w:val="28"/>
          <w:szCs w:val="28"/>
        </w:rPr>
        <w:t xml:space="preserve">2008 </w:t>
      </w:r>
      <w:r w:rsidR="005C09F1">
        <w:rPr>
          <w:rFonts w:ascii="Times New Roman" w:hAnsi="Times New Roman" w:cs="Times New Roman"/>
          <w:sz w:val="28"/>
          <w:szCs w:val="28"/>
        </w:rPr>
        <w:t xml:space="preserve">года </w:t>
      </w:r>
      <w:r w:rsidR="00441C05">
        <w:rPr>
          <w:rFonts w:ascii="Times New Roman" w:hAnsi="Times New Roman" w:cs="Times New Roman"/>
          <w:sz w:val="28"/>
          <w:szCs w:val="28"/>
        </w:rPr>
        <w:t xml:space="preserve">№ 93-оз </w:t>
      </w:r>
      <w:r w:rsidRPr="00EE44B4">
        <w:rPr>
          <w:rFonts w:ascii="Times New Roman" w:hAnsi="Times New Roman" w:cs="Times New Roman"/>
          <w:sz w:val="28"/>
          <w:szCs w:val="28"/>
        </w:rPr>
        <w:t>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МО</w:t>
      </w:r>
      <w:r w:rsidR="00441C05">
        <w:rPr>
          <w:rFonts w:ascii="Times New Roman" w:hAnsi="Times New Roman" w:cs="Times New Roman"/>
          <w:sz w:val="28"/>
          <w:szCs w:val="28"/>
        </w:rPr>
        <w:t> </w:t>
      </w:r>
      <w:r w:rsidRPr="00EE44B4">
        <w:rPr>
          <w:rFonts w:ascii="Times New Roman" w:hAnsi="Times New Roman" w:cs="Times New Roman"/>
          <w:sz w:val="28"/>
          <w:szCs w:val="28"/>
        </w:rPr>
        <w:t>«</w:t>
      </w:r>
      <w:r w:rsidR="008F44FF">
        <w:rPr>
          <w:rFonts w:ascii="Times New Roman" w:hAnsi="Times New Roman" w:cs="Times New Roman"/>
          <w:sz w:val="28"/>
          <w:szCs w:val="28"/>
        </w:rPr>
        <w:t>Поселок Амдерма</w:t>
      </w:r>
      <w:r w:rsidRPr="00EE44B4">
        <w:rPr>
          <w:rFonts w:ascii="Times New Roman" w:hAnsi="Times New Roman" w:cs="Times New Roman"/>
          <w:sz w:val="28"/>
          <w:szCs w:val="28"/>
        </w:rPr>
        <w:t xml:space="preserve">» Ненецкого автономного округа </w:t>
      </w:r>
      <w:r w:rsidR="00745A77">
        <w:rPr>
          <w:rFonts w:ascii="Times New Roman" w:hAnsi="Times New Roman" w:cs="Times New Roman"/>
          <w:sz w:val="28"/>
          <w:szCs w:val="28"/>
        </w:rPr>
        <w:t xml:space="preserve"> </w:t>
      </w:r>
      <w:r w:rsidRPr="00EE44B4">
        <w:rPr>
          <w:rFonts w:ascii="Times New Roman" w:hAnsi="Times New Roman" w:cs="Times New Roman"/>
          <w:sz w:val="28"/>
          <w:szCs w:val="28"/>
        </w:rPr>
        <w:t>РЕШИЛА:</w:t>
      </w:r>
    </w:p>
    <w:p w:rsidR="00B1178B" w:rsidRDefault="00B1178B" w:rsidP="00EE44B4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178B" w:rsidRPr="00EE44B4" w:rsidRDefault="00B1178B" w:rsidP="00EE44B4">
      <w:pPr>
        <w:widowControl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44B4" w:rsidRPr="008F44FF" w:rsidRDefault="00EE44B4" w:rsidP="00EE44B4">
      <w:pPr>
        <w:pStyle w:val="a3"/>
        <w:numPr>
          <w:ilvl w:val="0"/>
          <w:numId w:val="1"/>
        </w:numPr>
        <w:spacing w:line="276" w:lineRule="auto"/>
        <w:ind w:left="0" w:firstLine="708"/>
        <w:rPr>
          <w:szCs w:val="28"/>
        </w:rPr>
      </w:pPr>
      <w:r w:rsidRPr="005C09F1">
        <w:rPr>
          <w:szCs w:val="28"/>
        </w:rPr>
        <w:t>Зарегистрирова</w:t>
      </w:r>
      <w:r w:rsidR="008F44FF">
        <w:rPr>
          <w:szCs w:val="28"/>
        </w:rPr>
        <w:t>ть кандидатом в депутаты Совета депутатов</w:t>
      </w:r>
      <w:r w:rsidR="00C305F6">
        <w:rPr>
          <w:szCs w:val="28"/>
        </w:rPr>
        <w:t xml:space="preserve"> </w:t>
      </w:r>
      <w:r w:rsidRPr="005C09F1">
        <w:rPr>
          <w:szCs w:val="28"/>
        </w:rPr>
        <w:t>муниципального образования «</w:t>
      </w:r>
      <w:r w:rsidR="008F44FF">
        <w:rPr>
          <w:szCs w:val="28"/>
        </w:rPr>
        <w:t>Поселок Амдерма» Ненецкого автономного округа  27</w:t>
      </w:r>
      <w:r w:rsidR="008F44FF" w:rsidRPr="008F44FF">
        <w:rPr>
          <w:szCs w:val="28"/>
        </w:rPr>
        <w:t>-го созыва</w:t>
      </w:r>
      <w:r w:rsidR="00C305F6">
        <w:rPr>
          <w:szCs w:val="28"/>
        </w:rPr>
        <w:t xml:space="preserve"> </w:t>
      </w:r>
      <w:r w:rsidR="009A54FC">
        <w:rPr>
          <w:b/>
          <w:szCs w:val="28"/>
        </w:rPr>
        <w:t>Морозову Ирину Александровну</w:t>
      </w:r>
      <w:r w:rsidR="00C305F6">
        <w:rPr>
          <w:b/>
          <w:szCs w:val="28"/>
        </w:rPr>
        <w:t xml:space="preserve">, </w:t>
      </w:r>
      <w:r w:rsidR="005C09F1" w:rsidRPr="008F44FF">
        <w:rPr>
          <w:b/>
          <w:szCs w:val="28"/>
        </w:rPr>
        <w:t xml:space="preserve">дата рождения: </w:t>
      </w:r>
      <w:r w:rsidR="009A54FC">
        <w:rPr>
          <w:b/>
          <w:szCs w:val="28"/>
        </w:rPr>
        <w:t>30 июля 1968</w:t>
      </w:r>
      <w:r w:rsidR="00C305F6">
        <w:rPr>
          <w:b/>
          <w:szCs w:val="28"/>
        </w:rPr>
        <w:t xml:space="preserve"> года</w:t>
      </w:r>
      <w:r w:rsidR="005C09F1" w:rsidRPr="008F44FF">
        <w:rPr>
          <w:b/>
          <w:szCs w:val="28"/>
        </w:rPr>
        <w:t xml:space="preserve">, </w:t>
      </w:r>
      <w:r w:rsidR="00745A77">
        <w:rPr>
          <w:b/>
          <w:szCs w:val="28"/>
        </w:rPr>
        <w:t>мест</w:t>
      </w:r>
      <w:r w:rsidR="009A54FC">
        <w:rPr>
          <w:b/>
          <w:szCs w:val="28"/>
        </w:rPr>
        <w:t>о рождения: г. Первоуральск, Свердловской области</w:t>
      </w:r>
      <w:r w:rsidR="005C09F1" w:rsidRPr="008F44FF">
        <w:rPr>
          <w:b/>
          <w:szCs w:val="28"/>
        </w:rPr>
        <w:t>, ад</w:t>
      </w:r>
      <w:r w:rsidR="008F44FF">
        <w:rPr>
          <w:b/>
          <w:szCs w:val="28"/>
        </w:rPr>
        <w:t>рес места жительства: п. Амдерма</w:t>
      </w:r>
      <w:r w:rsidR="005C09F1" w:rsidRPr="008F44FF">
        <w:rPr>
          <w:b/>
          <w:szCs w:val="28"/>
        </w:rPr>
        <w:t>, Ненецкий автономный округ,</w:t>
      </w:r>
      <w:r w:rsidR="009A54FC">
        <w:rPr>
          <w:b/>
          <w:szCs w:val="28"/>
        </w:rPr>
        <w:t xml:space="preserve">  профессиональное образование: Среднее профессиональное, Русский гуманитарно – технический колледж «Тантал»</w:t>
      </w:r>
      <w:r w:rsidR="005C09F1" w:rsidRPr="008F44FF">
        <w:rPr>
          <w:b/>
          <w:szCs w:val="28"/>
        </w:rPr>
        <w:t xml:space="preserve">, </w:t>
      </w:r>
      <w:r w:rsidR="005C09F1" w:rsidRPr="008F44FF">
        <w:rPr>
          <w:b/>
        </w:rPr>
        <w:t xml:space="preserve">основное место работы или службы, </w:t>
      </w:r>
      <w:r w:rsidR="009A54FC">
        <w:rPr>
          <w:b/>
        </w:rPr>
        <w:t>занимаемая должность/род занятий: пенсионер</w:t>
      </w:r>
      <w:r w:rsidR="005C09F1" w:rsidRPr="008F44FF">
        <w:rPr>
          <w:b/>
        </w:rPr>
        <w:t xml:space="preserve">, </w:t>
      </w:r>
      <w:r w:rsidR="005C09F1" w:rsidRPr="008F44FF">
        <w:rPr>
          <w:b/>
          <w:szCs w:val="28"/>
        </w:rPr>
        <w:t xml:space="preserve">выдвинутого </w:t>
      </w:r>
      <w:r w:rsidRPr="008F44FF">
        <w:rPr>
          <w:b/>
          <w:szCs w:val="28"/>
        </w:rPr>
        <w:t>в порядке самовыдвижения.</w:t>
      </w:r>
    </w:p>
    <w:p w:rsidR="00EE44B4" w:rsidRPr="0036451B" w:rsidRDefault="00EE44B4" w:rsidP="00EE44B4">
      <w:pPr>
        <w:pStyle w:val="a3"/>
        <w:spacing w:line="276" w:lineRule="auto"/>
        <w:rPr>
          <w:szCs w:val="28"/>
        </w:rPr>
      </w:pPr>
      <w:r w:rsidRPr="00EE44B4">
        <w:rPr>
          <w:szCs w:val="28"/>
        </w:rPr>
        <w:t>2. Выдат</w:t>
      </w:r>
      <w:r w:rsidR="0036451B">
        <w:rPr>
          <w:szCs w:val="28"/>
        </w:rPr>
        <w:t>ь зарегистрированному ка</w:t>
      </w:r>
      <w:r w:rsidR="009A54FC">
        <w:rPr>
          <w:szCs w:val="28"/>
        </w:rPr>
        <w:t>ндидату  Морозовой И.А</w:t>
      </w:r>
      <w:r w:rsidR="005C09F1" w:rsidRPr="0036451B">
        <w:rPr>
          <w:b/>
          <w:szCs w:val="28"/>
        </w:rPr>
        <w:t>.</w:t>
      </w:r>
      <w:r w:rsidRPr="0036451B">
        <w:rPr>
          <w:szCs w:val="28"/>
        </w:rPr>
        <w:t xml:space="preserve"> удостоверение установленного образца.</w:t>
      </w:r>
    </w:p>
    <w:p w:rsidR="00EE44B4" w:rsidRPr="0036451B" w:rsidRDefault="00EE44B4" w:rsidP="00EE44B4">
      <w:pPr>
        <w:pStyle w:val="a3"/>
        <w:spacing w:line="276" w:lineRule="auto"/>
        <w:rPr>
          <w:szCs w:val="28"/>
        </w:rPr>
      </w:pPr>
      <w:r w:rsidRPr="0036451B">
        <w:rPr>
          <w:szCs w:val="28"/>
        </w:rPr>
        <w:t xml:space="preserve">3. Включить зарегистрированного кандидата </w:t>
      </w:r>
      <w:r w:rsidR="009A54FC">
        <w:rPr>
          <w:szCs w:val="28"/>
        </w:rPr>
        <w:t>Морозову И.А</w:t>
      </w:r>
      <w:r w:rsidR="0036451B" w:rsidRPr="0036451B">
        <w:rPr>
          <w:szCs w:val="28"/>
        </w:rPr>
        <w:t>.</w:t>
      </w:r>
      <w:r w:rsidR="00601E8D">
        <w:rPr>
          <w:szCs w:val="28"/>
        </w:rPr>
        <w:t xml:space="preserve"> </w:t>
      </w:r>
      <w:r w:rsidRPr="0036451B">
        <w:rPr>
          <w:szCs w:val="28"/>
        </w:rPr>
        <w:t xml:space="preserve">в избирательный бюллетень для голосования </w:t>
      </w:r>
      <w:r w:rsidR="005C09F1" w:rsidRPr="0036451B">
        <w:rPr>
          <w:szCs w:val="28"/>
        </w:rPr>
        <w:t>на выборах</w:t>
      </w:r>
      <w:r w:rsidR="00601E8D">
        <w:rPr>
          <w:szCs w:val="28"/>
        </w:rPr>
        <w:t xml:space="preserve"> </w:t>
      </w:r>
      <w:r w:rsidR="00645648" w:rsidRPr="0036451B">
        <w:rPr>
          <w:szCs w:val="28"/>
        </w:rPr>
        <w:t>депутатов Совета депутатов МО «</w:t>
      </w:r>
      <w:r w:rsidR="0036451B" w:rsidRPr="0036451B">
        <w:rPr>
          <w:szCs w:val="28"/>
        </w:rPr>
        <w:t>Поселок Амдерма</w:t>
      </w:r>
      <w:r w:rsidR="00645648" w:rsidRPr="0036451B">
        <w:rPr>
          <w:szCs w:val="28"/>
        </w:rPr>
        <w:t xml:space="preserve">» Ненецкого автономного округа </w:t>
      </w:r>
      <w:r w:rsidR="0036451B" w:rsidRPr="0036451B">
        <w:rPr>
          <w:szCs w:val="28"/>
        </w:rPr>
        <w:t>27</w:t>
      </w:r>
      <w:r w:rsidR="00645648" w:rsidRPr="0036451B">
        <w:rPr>
          <w:szCs w:val="28"/>
        </w:rPr>
        <w:t>-го созыва</w:t>
      </w:r>
      <w:r w:rsidRPr="0036451B">
        <w:rPr>
          <w:szCs w:val="28"/>
        </w:rPr>
        <w:t>.</w:t>
      </w:r>
    </w:p>
    <w:p w:rsidR="00EE44B4" w:rsidRPr="00EE44B4" w:rsidRDefault="00EE44B4" w:rsidP="00EE44B4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1042">
        <w:rPr>
          <w:rFonts w:ascii="Times New Roman" w:hAnsi="Times New Roman" w:cs="Times New Roman"/>
          <w:sz w:val="28"/>
          <w:szCs w:val="28"/>
        </w:rPr>
        <w:t>4.</w:t>
      </w:r>
      <w:r w:rsidRPr="00EE44B4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секретаря избирательной комиссии муниципального образования «</w:t>
      </w:r>
      <w:r w:rsidR="0036451B">
        <w:rPr>
          <w:rFonts w:ascii="Times New Roman" w:hAnsi="Times New Roman" w:cs="Times New Roman"/>
          <w:sz w:val="28"/>
          <w:szCs w:val="28"/>
        </w:rPr>
        <w:t>Поселок Амдерма</w:t>
      </w:r>
      <w:r w:rsidRPr="00EE44B4">
        <w:rPr>
          <w:rFonts w:ascii="Times New Roman" w:hAnsi="Times New Roman" w:cs="Times New Roman"/>
          <w:sz w:val="28"/>
          <w:szCs w:val="28"/>
        </w:rPr>
        <w:t xml:space="preserve">» Ненецкого автономного округа </w:t>
      </w:r>
      <w:r w:rsidR="009A54FC">
        <w:rPr>
          <w:rFonts w:ascii="Times New Roman" w:hAnsi="Times New Roman" w:cs="Times New Roman"/>
          <w:sz w:val="28"/>
          <w:szCs w:val="28"/>
        </w:rPr>
        <w:t xml:space="preserve"> Королеву Н.В</w:t>
      </w:r>
      <w:r w:rsidRPr="00EE44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44B4" w:rsidRPr="00EE44B4" w:rsidRDefault="00EE44B4" w:rsidP="00EE4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B4">
        <w:rPr>
          <w:rFonts w:ascii="Times New Roman" w:hAnsi="Times New Roman" w:cs="Times New Roman"/>
          <w:sz w:val="28"/>
          <w:szCs w:val="28"/>
        </w:rPr>
        <w:t>5. Разместить настоящее решение на официальном сайте Администрации муниципального образования «</w:t>
      </w:r>
      <w:r w:rsidR="0036451B">
        <w:rPr>
          <w:rFonts w:ascii="Times New Roman" w:hAnsi="Times New Roman" w:cs="Times New Roman"/>
          <w:sz w:val="28"/>
          <w:szCs w:val="28"/>
        </w:rPr>
        <w:t>Поселок Амдерма</w:t>
      </w:r>
      <w:r w:rsidRPr="00EE44B4">
        <w:rPr>
          <w:rFonts w:ascii="Times New Roman" w:hAnsi="Times New Roman" w:cs="Times New Roman"/>
          <w:sz w:val="28"/>
          <w:szCs w:val="28"/>
        </w:rPr>
        <w:t>» Ненецкого автономного округа.</w:t>
      </w:r>
    </w:p>
    <w:p w:rsidR="00EE44B4" w:rsidRPr="00EE44B4" w:rsidRDefault="00EE44B4" w:rsidP="00EE4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4B4" w:rsidRPr="00EE44B4" w:rsidRDefault="00EE44B4" w:rsidP="00EE44B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44B4" w:rsidRPr="00EE44B4" w:rsidRDefault="00EE44B4" w:rsidP="00EE44B4">
      <w:pPr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>Решение пр</w:t>
      </w:r>
      <w:r w:rsidR="0036451B">
        <w:rPr>
          <w:rFonts w:ascii="Times New Roman" w:hAnsi="Times New Roman" w:cs="Times New Roman"/>
          <w:b/>
          <w:sz w:val="28"/>
          <w:szCs w:val="28"/>
        </w:rPr>
        <w:t>инято  «____» _____________ 2019</w:t>
      </w:r>
      <w:r w:rsidRPr="00EE44B4">
        <w:rPr>
          <w:rFonts w:ascii="Times New Roman" w:hAnsi="Times New Roman" w:cs="Times New Roman"/>
          <w:b/>
          <w:sz w:val="28"/>
          <w:szCs w:val="28"/>
        </w:rPr>
        <w:t xml:space="preserve"> года в </w:t>
      </w:r>
      <w:r w:rsidR="008756A3">
        <w:rPr>
          <w:rFonts w:ascii="Times New Roman" w:hAnsi="Times New Roman" w:cs="Times New Roman"/>
          <w:b/>
          <w:sz w:val="28"/>
          <w:szCs w:val="28"/>
        </w:rPr>
        <w:t>____</w:t>
      </w:r>
      <w:r w:rsidRPr="00EE44B4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="008756A3">
        <w:rPr>
          <w:rFonts w:ascii="Times New Roman" w:hAnsi="Times New Roman" w:cs="Times New Roman"/>
          <w:b/>
          <w:sz w:val="28"/>
          <w:szCs w:val="28"/>
        </w:rPr>
        <w:t>___</w:t>
      </w:r>
      <w:r w:rsidRPr="00EE44B4">
        <w:rPr>
          <w:rFonts w:ascii="Times New Roman" w:hAnsi="Times New Roman" w:cs="Times New Roman"/>
          <w:b/>
          <w:sz w:val="28"/>
          <w:szCs w:val="28"/>
        </w:rPr>
        <w:t xml:space="preserve"> минут.</w:t>
      </w:r>
    </w:p>
    <w:p w:rsidR="00EE44B4" w:rsidRPr="00EE44B4" w:rsidRDefault="00EE44B4" w:rsidP="00EE44B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44B4" w:rsidRPr="00EE44B4" w:rsidRDefault="00EE44B4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4B4">
        <w:rPr>
          <w:rFonts w:ascii="Times New Roman" w:hAnsi="Times New Roman" w:cs="Times New Roman"/>
          <w:bCs/>
          <w:sz w:val="28"/>
          <w:szCs w:val="28"/>
        </w:rPr>
        <w:t xml:space="preserve">Председатель избирательной комиссии </w:t>
      </w:r>
    </w:p>
    <w:p w:rsidR="00EE44B4" w:rsidRPr="00EE44B4" w:rsidRDefault="00EE44B4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4B4">
        <w:rPr>
          <w:rFonts w:ascii="Times New Roman" w:hAnsi="Times New Roman" w:cs="Times New Roman"/>
          <w:bCs/>
          <w:sz w:val="28"/>
          <w:szCs w:val="28"/>
        </w:rPr>
        <w:t>МО «</w:t>
      </w:r>
      <w:r w:rsidR="0036451B">
        <w:rPr>
          <w:rFonts w:ascii="Times New Roman" w:hAnsi="Times New Roman" w:cs="Times New Roman"/>
          <w:sz w:val="28"/>
          <w:szCs w:val="28"/>
        </w:rPr>
        <w:t>Поселок Амдерма</w:t>
      </w:r>
      <w:r w:rsidRPr="00EE44B4">
        <w:rPr>
          <w:rFonts w:ascii="Times New Roman" w:hAnsi="Times New Roman" w:cs="Times New Roman"/>
          <w:bCs/>
          <w:sz w:val="28"/>
          <w:szCs w:val="28"/>
        </w:rPr>
        <w:t xml:space="preserve">» НАО                   </w:t>
      </w:r>
      <w:r w:rsidR="0036451B">
        <w:rPr>
          <w:rFonts w:ascii="Times New Roman" w:hAnsi="Times New Roman" w:cs="Times New Roman"/>
          <w:bCs/>
          <w:sz w:val="28"/>
          <w:szCs w:val="28"/>
        </w:rPr>
        <w:t xml:space="preserve">             _________/Н.В.Пеннер/</w:t>
      </w:r>
    </w:p>
    <w:p w:rsidR="00EE44B4" w:rsidRPr="00EE44B4" w:rsidRDefault="00EE44B4" w:rsidP="002D104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44B4" w:rsidRPr="00EE44B4" w:rsidRDefault="00EE44B4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4B4">
        <w:rPr>
          <w:rFonts w:ascii="Times New Roman" w:hAnsi="Times New Roman" w:cs="Times New Roman"/>
          <w:bCs/>
          <w:sz w:val="28"/>
          <w:szCs w:val="28"/>
        </w:rPr>
        <w:t xml:space="preserve">Секретарь избирательной комиссии </w:t>
      </w:r>
    </w:p>
    <w:p w:rsidR="00EE44B4" w:rsidRPr="00EE44B4" w:rsidRDefault="0036451B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 «Поселок Амдерма» </w:t>
      </w:r>
      <w:r w:rsidR="00EE44B4" w:rsidRPr="00EE44B4">
        <w:rPr>
          <w:rFonts w:ascii="Times New Roman" w:hAnsi="Times New Roman" w:cs="Times New Roman"/>
          <w:bCs/>
          <w:sz w:val="28"/>
          <w:szCs w:val="28"/>
        </w:rPr>
        <w:t xml:space="preserve">НАО                    </w:t>
      </w:r>
      <w:r w:rsidR="00745A7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A54FC">
        <w:rPr>
          <w:rFonts w:ascii="Times New Roman" w:hAnsi="Times New Roman" w:cs="Times New Roman"/>
          <w:bCs/>
          <w:sz w:val="28"/>
          <w:szCs w:val="28"/>
        </w:rPr>
        <w:t xml:space="preserve">        _________/Н.В.Королева</w:t>
      </w:r>
      <w:r>
        <w:rPr>
          <w:rFonts w:ascii="Times New Roman" w:hAnsi="Times New Roman" w:cs="Times New Roman"/>
          <w:bCs/>
          <w:sz w:val="28"/>
          <w:szCs w:val="28"/>
        </w:rPr>
        <w:t>/</w:t>
      </w:r>
    </w:p>
    <w:p w:rsidR="000254CE" w:rsidRDefault="000254CE" w:rsidP="002D1042">
      <w:pPr>
        <w:spacing w:after="0"/>
      </w:pPr>
    </w:p>
    <w:sectPr w:rsidR="000254CE" w:rsidSect="00D72BC3">
      <w:footerReference w:type="even" r:id="rId7"/>
      <w:footerReference w:type="default" r:id="rId8"/>
      <w:pgSz w:w="11907" w:h="16840"/>
      <w:pgMar w:top="993" w:right="992" w:bottom="851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8E7" w:rsidRDefault="00E908E7" w:rsidP="000254CE">
      <w:pPr>
        <w:spacing w:after="0" w:line="240" w:lineRule="auto"/>
      </w:pPr>
      <w:r>
        <w:separator/>
      </w:r>
    </w:p>
  </w:endnote>
  <w:endnote w:type="continuationSeparator" w:id="0">
    <w:p w:rsidR="00E908E7" w:rsidRDefault="00E908E7" w:rsidP="0002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40" w:rsidRDefault="00964B8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4564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60940" w:rsidRDefault="00B1178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40" w:rsidRDefault="00964B8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4564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1178B">
      <w:rPr>
        <w:rStyle w:val="a9"/>
        <w:noProof/>
      </w:rPr>
      <w:t>1</w:t>
    </w:r>
    <w:r>
      <w:rPr>
        <w:rStyle w:val="a9"/>
      </w:rPr>
      <w:fldChar w:fldCharType="end"/>
    </w:r>
  </w:p>
  <w:p w:rsidR="00360940" w:rsidRDefault="00B1178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8E7" w:rsidRDefault="00E908E7" w:rsidP="000254CE">
      <w:pPr>
        <w:spacing w:after="0" w:line="240" w:lineRule="auto"/>
      </w:pPr>
      <w:r>
        <w:separator/>
      </w:r>
    </w:p>
  </w:footnote>
  <w:footnote w:type="continuationSeparator" w:id="0">
    <w:p w:rsidR="00E908E7" w:rsidRDefault="00E908E7" w:rsidP="00025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44B4"/>
    <w:rsid w:val="000254CE"/>
    <w:rsid w:val="002272B0"/>
    <w:rsid w:val="002D1042"/>
    <w:rsid w:val="003264C3"/>
    <w:rsid w:val="0036451B"/>
    <w:rsid w:val="00441C05"/>
    <w:rsid w:val="004E68C6"/>
    <w:rsid w:val="0051798C"/>
    <w:rsid w:val="005C09F1"/>
    <w:rsid w:val="00601E8D"/>
    <w:rsid w:val="00645648"/>
    <w:rsid w:val="00745A77"/>
    <w:rsid w:val="008756A3"/>
    <w:rsid w:val="008F0A60"/>
    <w:rsid w:val="008F44FF"/>
    <w:rsid w:val="00964B8B"/>
    <w:rsid w:val="009A54FC"/>
    <w:rsid w:val="00B1178B"/>
    <w:rsid w:val="00C305F6"/>
    <w:rsid w:val="00C61D1A"/>
    <w:rsid w:val="00DD55CD"/>
    <w:rsid w:val="00E908E7"/>
    <w:rsid w:val="00EE4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C333"/>
  <w15:docId w15:val="{3086FBAD-F488-436A-B253-FF0E7823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44B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E44B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EE44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EE44B4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footer"/>
    <w:basedOn w:val="a"/>
    <w:link w:val="a8"/>
    <w:rsid w:val="00EE44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EE44B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EE44B4"/>
  </w:style>
  <w:style w:type="paragraph" w:styleId="aa">
    <w:name w:val="List Paragraph"/>
    <w:basedOn w:val="a"/>
    <w:qFormat/>
    <w:rsid w:val="00EE44B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11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11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Касса</cp:lastModifiedBy>
  <cp:revision>17</cp:revision>
  <cp:lastPrinted>2019-07-24T06:38:00Z</cp:lastPrinted>
  <dcterms:created xsi:type="dcterms:W3CDTF">2016-12-27T07:27:00Z</dcterms:created>
  <dcterms:modified xsi:type="dcterms:W3CDTF">2019-07-24T06:38:00Z</dcterms:modified>
</cp:coreProperties>
</file>