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0B" w:rsidRPr="00F1536A" w:rsidRDefault="004E000B" w:rsidP="00185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536A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F1536A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F1536A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F1536A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F1536A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F1536A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F1536A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F1536A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F1536A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E000B" w:rsidRPr="00792387" w:rsidRDefault="004E000B" w:rsidP="0079238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792387">
        <w:rPr>
          <w:rFonts w:ascii="Times New Roman" w:hAnsi="Times New Roman" w:cs="Times New Roman"/>
          <w:sz w:val="26"/>
          <w:szCs w:val="24"/>
        </w:rPr>
        <w:t xml:space="preserve">СОВЕТ ДЕПУТАТОВ </w:t>
      </w:r>
    </w:p>
    <w:p w:rsidR="004E000B" w:rsidRPr="00792387" w:rsidRDefault="004E000B" w:rsidP="0079238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792387">
        <w:rPr>
          <w:rFonts w:ascii="Times New Roman" w:hAnsi="Times New Roman" w:cs="Times New Roman"/>
          <w:sz w:val="26"/>
          <w:szCs w:val="24"/>
        </w:rPr>
        <w:t xml:space="preserve"> МУНИЦИПАЛЬНОГО  ОБРАЗОВАНИЯ  «ПОСЕЛОК  АМДЕРМА» </w:t>
      </w:r>
    </w:p>
    <w:p w:rsidR="004E000B" w:rsidRPr="00792387" w:rsidRDefault="004E000B" w:rsidP="0079238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792387">
        <w:rPr>
          <w:rFonts w:ascii="Times New Roman" w:hAnsi="Times New Roman" w:cs="Times New Roman"/>
          <w:sz w:val="26"/>
          <w:szCs w:val="24"/>
        </w:rPr>
        <w:t>НЕНЕЦКОГО АВТОНОМНОГО  ОКРУГА</w:t>
      </w:r>
    </w:p>
    <w:p w:rsidR="004E000B" w:rsidRPr="00792387" w:rsidRDefault="004E000B" w:rsidP="0079238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4"/>
        </w:rPr>
      </w:pPr>
    </w:p>
    <w:p w:rsidR="004E000B" w:rsidRPr="00792387" w:rsidRDefault="004E000B" w:rsidP="00792387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4"/>
        </w:rPr>
      </w:pPr>
      <w:r w:rsidRPr="00792387">
        <w:rPr>
          <w:rFonts w:ascii="Times New Roman" w:hAnsi="Times New Roman" w:cs="Times New Roman"/>
          <w:sz w:val="26"/>
          <w:szCs w:val="24"/>
        </w:rPr>
        <w:t>21 заседание  26-го созыва</w:t>
      </w:r>
    </w:p>
    <w:p w:rsidR="004E000B" w:rsidRPr="00792387" w:rsidRDefault="004E000B" w:rsidP="00792387">
      <w:pPr>
        <w:jc w:val="center"/>
        <w:rPr>
          <w:rFonts w:ascii="Times New Roman" w:hAnsi="Times New Roman"/>
          <w:b/>
          <w:sz w:val="26"/>
          <w:szCs w:val="24"/>
        </w:rPr>
      </w:pPr>
    </w:p>
    <w:p w:rsidR="004E000B" w:rsidRPr="00792387" w:rsidRDefault="004E000B" w:rsidP="00792387">
      <w:pPr>
        <w:jc w:val="center"/>
        <w:rPr>
          <w:rFonts w:ascii="Times New Roman" w:hAnsi="Times New Roman"/>
          <w:b/>
          <w:sz w:val="26"/>
          <w:szCs w:val="24"/>
        </w:rPr>
      </w:pPr>
      <w:r w:rsidRPr="00792387">
        <w:rPr>
          <w:rFonts w:ascii="Times New Roman" w:hAnsi="Times New Roman"/>
          <w:b/>
          <w:sz w:val="26"/>
          <w:szCs w:val="24"/>
        </w:rPr>
        <w:t xml:space="preserve">РЕШЕНИЕ </w:t>
      </w:r>
    </w:p>
    <w:p w:rsidR="004E000B" w:rsidRPr="00F1536A" w:rsidRDefault="004E000B" w:rsidP="00792387">
      <w:pPr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 28</w:t>
      </w:r>
      <w:r w:rsidRPr="00F1536A">
        <w:rPr>
          <w:rFonts w:ascii="Times New Roman" w:hAnsi="Times New Roman"/>
          <w:b/>
          <w:sz w:val="26"/>
          <w:szCs w:val="24"/>
        </w:rPr>
        <w:t xml:space="preserve"> апреля 2015  года № 5</w:t>
      </w:r>
    </w:p>
    <w:p w:rsidR="004E000B" w:rsidRPr="00792387" w:rsidRDefault="004E000B" w:rsidP="0018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4"/>
          <w:lang w:eastAsia="ru-RU"/>
        </w:rPr>
      </w:pPr>
    </w:p>
    <w:p w:rsidR="004E000B" w:rsidRDefault="004E000B" w:rsidP="00821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eastAsia="ru-RU"/>
        </w:rPr>
      </w:pPr>
      <w:r w:rsidRPr="00792387">
        <w:rPr>
          <w:rFonts w:ascii="Times New Roman" w:hAnsi="Times New Roman"/>
          <w:b/>
          <w:bCs/>
          <w:sz w:val="26"/>
          <w:szCs w:val="24"/>
          <w:lang w:eastAsia="ru-RU"/>
        </w:rPr>
        <w:t xml:space="preserve">О признании утратившим силу </w:t>
      </w:r>
    </w:p>
    <w:p w:rsidR="004E000B" w:rsidRDefault="004E000B" w:rsidP="00821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eastAsia="ru-RU"/>
        </w:rPr>
      </w:pPr>
      <w:r w:rsidRPr="00792387">
        <w:rPr>
          <w:rFonts w:ascii="Times New Roman" w:hAnsi="Times New Roman"/>
          <w:b/>
          <w:bCs/>
          <w:sz w:val="26"/>
          <w:szCs w:val="24"/>
          <w:lang w:eastAsia="ru-RU"/>
        </w:rPr>
        <w:t xml:space="preserve">Решения Совета депутатов муниципального образования «Поселок Амдерма» </w:t>
      </w:r>
    </w:p>
    <w:p w:rsidR="004E000B" w:rsidRPr="00792387" w:rsidRDefault="004E000B" w:rsidP="00821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eastAsia="ru-RU"/>
        </w:rPr>
      </w:pPr>
      <w:r w:rsidRPr="00792387">
        <w:rPr>
          <w:rFonts w:ascii="Times New Roman" w:hAnsi="Times New Roman"/>
          <w:b/>
          <w:bCs/>
          <w:sz w:val="26"/>
          <w:szCs w:val="24"/>
          <w:lang w:eastAsia="ru-RU"/>
        </w:rPr>
        <w:t xml:space="preserve">Ненецкого автономного округа от 31.01.2014 №4 </w:t>
      </w:r>
    </w:p>
    <w:p w:rsidR="004E000B" w:rsidRPr="00792387" w:rsidRDefault="004E000B" w:rsidP="00821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eastAsia="ru-RU"/>
        </w:rPr>
      </w:pPr>
      <w:r w:rsidRPr="00792387">
        <w:rPr>
          <w:rFonts w:ascii="Times New Roman" w:hAnsi="Times New Roman"/>
          <w:b/>
          <w:bCs/>
          <w:sz w:val="26"/>
          <w:szCs w:val="24"/>
          <w:lang w:eastAsia="ru-RU"/>
        </w:rPr>
        <w:t>«О назначении представителей Совета депутатов муниципального образования «Поселок Амдерма» НАО Ненецкого автономного округа в состав комиссии по присвоению наименований улицам, площадям и иным территориям проживания граждан в МО «Поселок Амдерма» НАО</w:t>
      </w:r>
    </w:p>
    <w:p w:rsidR="004E000B" w:rsidRPr="00792387" w:rsidRDefault="004E000B" w:rsidP="00185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eastAsia="ru-RU"/>
        </w:rPr>
      </w:pPr>
    </w:p>
    <w:p w:rsidR="004E000B" w:rsidRPr="00792387" w:rsidRDefault="004E000B" w:rsidP="0018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4E000B" w:rsidRPr="001D5109" w:rsidRDefault="004E000B" w:rsidP="00792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D5109">
        <w:rPr>
          <w:rFonts w:ascii="Times New Roman" w:hAnsi="Times New Roman"/>
          <w:b/>
          <w:sz w:val="26"/>
          <w:szCs w:val="24"/>
        </w:rPr>
        <w:t>С</w:t>
      </w:r>
      <w:r w:rsidRPr="001D5109">
        <w:rPr>
          <w:rFonts w:ascii="Times New Roman" w:hAnsi="Times New Roman"/>
          <w:b/>
          <w:caps/>
          <w:sz w:val="26"/>
          <w:szCs w:val="24"/>
        </w:rPr>
        <w:t>овет</w:t>
      </w:r>
      <w:r w:rsidRPr="001D5109">
        <w:rPr>
          <w:rFonts w:ascii="Times New Roman" w:hAnsi="Times New Roman"/>
          <w:b/>
          <w:smallCaps/>
          <w:sz w:val="26"/>
          <w:szCs w:val="24"/>
        </w:rPr>
        <w:t xml:space="preserve"> </w:t>
      </w:r>
      <w:r w:rsidRPr="001D5109">
        <w:rPr>
          <w:rFonts w:ascii="Times New Roman" w:hAnsi="Times New Roman"/>
          <w:b/>
          <w:caps/>
          <w:sz w:val="26"/>
          <w:szCs w:val="24"/>
        </w:rPr>
        <w:t>депутатов</w:t>
      </w:r>
      <w:r w:rsidRPr="001D5109">
        <w:rPr>
          <w:rFonts w:ascii="Times New Roman" w:hAnsi="Times New Roman"/>
          <w:b/>
          <w:sz w:val="26"/>
          <w:szCs w:val="24"/>
        </w:rPr>
        <w:t xml:space="preserve"> МО «</w:t>
      </w:r>
      <w:r w:rsidRPr="001D5109">
        <w:rPr>
          <w:rFonts w:ascii="Times New Roman" w:hAnsi="Times New Roman"/>
          <w:b/>
          <w:caps/>
          <w:sz w:val="26"/>
          <w:szCs w:val="24"/>
        </w:rPr>
        <w:t>Поселок Амдерма</w:t>
      </w:r>
      <w:r w:rsidRPr="001D5109">
        <w:rPr>
          <w:rFonts w:ascii="Times New Roman" w:hAnsi="Times New Roman"/>
          <w:b/>
          <w:sz w:val="26"/>
          <w:szCs w:val="24"/>
        </w:rPr>
        <w:t>» НАО</w:t>
      </w:r>
    </w:p>
    <w:p w:rsidR="004E000B" w:rsidRPr="001D5109" w:rsidRDefault="004E000B" w:rsidP="00792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D5109">
        <w:rPr>
          <w:rFonts w:ascii="Times New Roman" w:hAnsi="Times New Roman"/>
          <w:b/>
          <w:sz w:val="26"/>
          <w:szCs w:val="24"/>
        </w:rPr>
        <w:t>РЕШИЛ:</w:t>
      </w:r>
    </w:p>
    <w:p w:rsidR="004E000B" w:rsidRPr="00792387" w:rsidRDefault="004E000B" w:rsidP="0018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4E000B" w:rsidRPr="00792387" w:rsidRDefault="004E000B" w:rsidP="00792387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4"/>
        </w:rPr>
      </w:pPr>
      <w:r w:rsidRPr="00792387">
        <w:rPr>
          <w:rFonts w:ascii="Times New Roman" w:hAnsi="Times New Roman"/>
          <w:sz w:val="26"/>
          <w:szCs w:val="24"/>
        </w:rPr>
        <w:t xml:space="preserve">Признать утратившим силу Решения Совета депутатов муниципального образования  «Поселок Амдерма» Ненецкого автономного округа от  31.01.2014 </w:t>
      </w:r>
      <w:r>
        <w:rPr>
          <w:rFonts w:ascii="Times New Roman" w:hAnsi="Times New Roman"/>
          <w:sz w:val="26"/>
          <w:szCs w:val="24"/>
        </w:rPr>
        <w:t xml:space="preserve">  </w:t>
      </w:r>
      <w:r w:rsidRPr="00792387">
        <w:rPr>
          <w:rFonts w:ascii="Times New Roman" w:hAnsi="Times New Roman"/>
          <w:sz w:val="26"/>
          <w:szCs w:val="24"/>
        </w:rPr>
        <w:t xml:space="preserve">№ 4 «О назначении представителей Совета депутатов муниципального образования «Поселок Амдерма» Ненецкого автономного округа в  состав комиссии по присвоению  наименований улицам, площадям и иным территориям проживания граждан в муниципальном образовании «Поселок Амдерма»  Ненецкого автономного округа». </w:t>
      </w:r>
    </w:p>
    <w:p w:rsidR="004E000B" w:rsidRPr="00792387" w:rsidRDefault="004E000B" w:rsidP="00792387">
      <w:pPr>
        <w:tabs>
          <w:tab w:val="left" w:pos="90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/>
          <w:sz w:val="26"/>
          <w:szCs w:val="24"/>
        </w:rPr>
      </w:pPr>
    </w:p>
    <w:p w:rsidR="004E000B" w:rsidRPr="00792387" w:rsidRDefault="004E000B" w:rsidP="00792387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4"/>
        </w:rPr>
      </w:pPr>
      <w:r w:rsidRPr="00792387">
        <w:rPr>
          <w:rFonts w:ascii="Times New Roman" w:hAnsi="Times New Roman"/>
          <w:sz w:val="26"/>
          <w:szCs w:val="24"/>
        </w:rPr>
        <w:t>Настоящее решение вступает в силу после его подписания.</w:t>
      </w:r>
    </w:p>
    <w:p w:rsidR="004E000B" w:rsidRPr="00792387" w:rsidRDefault="004E000B" w:rsidP="00792387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</w:p>
    <w:p w:rsidR="004E000B" w:rsidRPr="00792387" w:rsidRDefault="004E000B" w:rsidP="00792387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</w:p>
    <w:p w:rsidR="004E000B" w:rsidRPr="00792387" w:rsidRDefault="004E000B" w:rsidP="00792387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</w:p>
    <w:p w:rsidR="004E000B" w:rsidRPr="00792387" w:rsidRDefault="004E000B" w:rsidP="00792387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</w:p>
    <w:p w:rsidR="004E000B" w:rsidRPr="00792387" w:rsidRDefault="004E000B" w:rsidP="00792387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792387">
        <w:rPr>
          <w:rFonts w:ascii="Times New Roman" w:hAnsi="Times New Roman"/>
          <w:sz w:val="26"/>
          <w:szCs w:val="24"/>
        </w:rPr>
        <w:t>Глава МО "Посёлок Амдерма" НАО</w:t>
      </w:r>
      <w:r w:rsidRPr="00792387">
        <w:rPr>
          <w:rFonts w:ascii="Times New Roman" w:hAnsi="Times New Roman"/>
          <w:sz w:val="26"/>
          <w:szCs w:val="24"/>
        </w:rPr>
        <w:tab/>
      </w:r>
      <w:r w:rsidRPr="00792387">
        <w:rPr>
          <w:rFonts w:ascii="Times New Roman" w:hAnsi="Times New Roman"/>
          <w:sz w:val="26"/>
          <w:szCs w:val="24"/>
        </w:rPr>
        <w:tab/>
      </w:r>
      <w:r w:rsidRPr="00792387">
        <w:rPr>
          <w:rFonts w:ascii="Times New Roman" w:hAnsi="Times New Roman"/>
          <w:sz w:val="26"/>
          <w:szCs w:val="24"/>
        </w:rPr>
        <w:tab/>
      </w:r>
      <w:r w:rsidRPr="00792387">
        <w:rPr>
          <w:rFonts w:ascii="Times New Roman" w:hAnsi="Times New Roman"/>
          <w:sz w:val="26"/>
          <w:szCs w:val="24"/>
        </w:rPr>
        <w:tab/>
      </w:r>
      <w:r w:rsidRPr="00792387">
        <w:rPr>
          <w:rFonts w:ascii="Times New Roman" w:hAnsi="Times New Roman"/>
          <w:sz w:val="26"/>
          <w:szCs w:val="24"/>
        </w:rPr>
        <w:tab/>
        <w:t>Н.В. Ипполитова</w:t>
      </w:r>
    </w:p>
    <w:sectPr w:rsidR="004E000B" w:rsidRPr="00792387" w:rsidSect="00C4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3F8"/>
    <w:multiLevelType w:val="hybridMultilevel"/>
    <w:tmpl w:val="9DA07158"/>
    <w:lvl w:ilvl="0" w:tplc="A05E9F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1A60C70"/>
    <w:multiLevelType w:val="hybridMultilevel"/>
    <w:tmpl w:val="94DC4EF0"/>
    <w:lvl w:ilvl="0" w:tplc="21A623E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21F"/>
    <w:rsid w:val="000E5C97"/>
    <w:rsid w:val="000F57E6"/>
    <w:rsid w:val="0018580D"/>
    <w:rsid w:val="001D5109"/>
    <w:rsid w:val="00366F02"/>
    <w:rsid w:val="00420F92"/>
    <w:rsid w:val="00456C84"/>
    <w:rsid w:val="004E000B"/>
    <w:rsid w:val="006C354E"/>
    <w:rsid w:val="006D1A53"/>
    <w:rsid w:val="006E5528"/>
    <w:rsid w:val="00792387"/>
    <w:rsid w:val="00803FFD"/>
    <w:rsid w:val="00821403"/>
    <w:rsid w:val="00856FD8"/>
    <w:rsid w:val="00875E19"/>
    <w:rsid w:val="008B539D"/>
    <w:rsid w:val="009203DB"/>
    <w:rsid w:val="00AB021F"/>
    <w:rsid w:val="00AB45C9"/>
    <w:rsid w:val="00B83C82"/>
    <w:rsid w:val="00BC3D39"/>
    <w:rsid w:val="00C2383C"/>
    <w:rsid w:val="00C46A38"/>
    <w:rsid w:val="00D61626"/>
    <w:rsid w:val="00E25D0F"/>
    <w:rsid w:val="00F1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3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9238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Title">
    <w:name w:val="ConsTitle"/>
    <w:uiPriority w:val="99"/>
    <w:rsid w:val="007923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179</Words>
  <Characters>1021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13</cp:revision>
  <dcterms:created xsi:type="dcterms:W3CDTF">2015-04-21T13:08:00Z</dcterms:created>
  <dcterms:modified xsi:type="dcterms:W3CDTF">2015-04-29T09:07:00Z</dcterms:modified>
</cp:coreProperties>
</file>