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65" w:rsidRPr="00A47C55" w:rsidRDefault="00E77C65" w:rsidP="00D03515">
      <w:pPr>
        <w:jc w:val="center"/>
        <w:rPr>
          <w:b/>
          <w:sz w:val="28"/>
          <w:szCs w:val="28"/>
        </w:rPr>
      </w:pPr>
      <w:r w:rsidRPr="00A47C55">
        <w:rPr>
          <w:b/>
          <w:sz w:val="28"/>
          <w:szCs w:val="28"/>
        </w:rPr>
        <w:t>Администрация</w:t>
      </w:r>
    </w:p>
    <w:p w:rsidR="00E77C65" w:rsidRPr="00A47C55" w:rsidRDefault="00E77C65" w:rsidP="00D03515">
      <w:pPr>
        <w:jc w:val="center"/>
        <w:rPr>
          <w:b/>
          <w:sz w:val="28"/>
          <w:szCs w:val="28"/>
        </w:rPr>
      </w:pPr>
      <w:r w:rsidRPr="00A47C55">
        <w:rPr>
          <w:b/>
          <w:sz w:val="28"/>
          <w:szCs w:val="28"/>
        </w:rPr>
        <w:t>муниципального образования</w:t>
      </w:r>
    </w:p>
    <w:p w:rsidR="00E77C65" w:rsidRPr="00A47C55" w:rsidRDefault="00E77C65" w:rsidP="00D03515">
      <w:pPr>
        <w:jc w:val="center"/>
        <w:rPr>
          <w:b/>
          <w:sz w:val="28"/>
          <w:szCs w:val="28"/>
        </w:rPr>
      </w:pPr>
      <w:r w:rsidRPr="00A47C55">
        <w:rPr>
          <w:b/>
          <w:sz w:val="28"/>
          <w:szCs w:val="28"/>
        </w:rPr>
        <w:t>«Поселок Амдерма»</w:t>
      </w:r>
    </w:p>
    <w:p w:rsidR="00E77C65" w:rsidRPr="00A47C55" w:rsidRDefault="00E77C65" w:rsidP="00D03515">
      <w:pPr>
        <w:jc w:val="center"/>
        <w:rPr>
          <w:b/>
          <w:sz w:val="28"/>
          <w:szCs w:val="28"/>
        </w:rPr>
      </w:pPr>
      <w:r w:rsidRPr="00A47C55">
        <w:rPr>
          <w:b/>
          <w:sz w:val="28"/>
          <w:szCs w:val="28"/>
        </w:rPr>
        <w:t>Ненецкого автономного  округа</w:t>
      </w:r>
    </w:p>
    <w:p w:rsidR="00E77C65" w:rsidRPr="00A47C55" w:rsidRDefault="00E77C65" w:rsidP="00D03515">
      <w:pPr>
        <w:pStyle w:val="a"/>
        <w:jc w:val="center"/>
        <w:rPr>
          <w:rFonts w:ascii="Times New Roman" w:hAnsi="Times New Roman"/>
          <w:b/>
          <w:sz w:val="28"/>
          <w:szCs w:val="28"/>
        </w:rPr>
      </w:pPr>
      <w:r w:rsidRPr="00A47C55">
        <w:rPr>
          <w:rFonts w:ascii="Times New Roman" w:hAnsi="Times New Roman"/>
          <w:b/>
          <w:sz w:val="28"/>
          <w:szCs w:val="28"/>
        </w:rPr>
        <w:t>(Администрация  МО  «Посёлок  Амдерма»  НАО)</w:t>
      </w:r>
    </w:p>
    <w:p w:rsidR="00E77C65" w:rsidRPr="003E08D6" w:rsidRDefault="00E77C65" w:rsidP="00D03515">
      <w:pPr>
        <w:spacing w:before="200" w:after="280"/>
        <w:jc w:val="center"/>
        <w:rPr>
          <w:b/>
          <w:sz w:val="14"/>
          <w:szCs w:val="28"/>
        </w:rPr>
      </w:pPr>
    </w:p>
    <w:p w:rsidR="00E77C65" w:rsidRPr="00A47C55" w:rsidRDefault="00E77C65" w:rsidP="00D03515">
      <w:pPr>
        <w:spacing w:before="200" w:after="280"/>
        <w:jc w:val="center"/>
        <w:rPr>
          <w:b/>
          <w:sz w:val="28"/>
          <w:szCs w:val="28"/>
        </w:rPr>
      </w:pPr>
      <w:r w:rsidRPr="00A47C55">
        <w:rPr>
          <w:b/>
          <w:sz w:val="28"/>
          <w:szCs w:val="28"/>
        </w:rPr>
        <w:t>ПОСТАНОВЛЕНИЕ</w:t>
      </w:r>
    </w:p>
    <w:p w:rsidR="00E77C65" w:rsidRPr="00A47C55" w:rsidRDefault="00E77C65" w:rsidP="00D03515">
      <w:pPr>
        <w:rPr>
          <w:b/>
          <w:sz w:val="28"/>
          <w:szCs w:val="28"/>
          <w:u w:val="single"/>
        </w:rPr>
      </w:pPr>
    </w:p>
    <w:p w:rsidR="00E77C65" w:rsidRPr="00A47C55" w:rsidRDefault="00E77C65" w:rsidP="00D03515">
      <w:pPr>
        <w:rPr>
          <w:b/>
          <w:sz w:val="28"/>
          <w:szCs w:val="28"/>
        </w:rPr>
      </w:pPr>
      <w:r>
        <w:rPr>
          <w:b/>
          <w:sz w:val="28"/>
          <w:szCs w:val="28"/>
        </w:rPr>
        <w:t xml:space="preserve">20 февраля  </w:t>
      </w:r>
      <w:r w:rsidRPr="00A47C55">
        <w:rPr>
          <w:b/>
          <w:sz w:val="28"/>
          <w:szCs w:val="28"/>
        </w:rPr>
        <w:t>201</w:t>
      </w:r>
      <w:r>
        <w:rPr>
          <w:b/>
          <w:sz w:val="28"/>
          <w:szCs w:val="28"/>
        </w:rPr>
        <w:t>5</w:t>
      </w:r>
      <w:r w:rsidRPr="00A47C55">
        <w:rPr>
          <w:b/>
          <w:sz w:val="28"/>
          <w:szCs w:val="28"/>
        </w:rPr>
        <w:t xml:space="preserve"> года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A47C55">
        <w:rPr>
          <w:b/>
          <w:sz w:val="28"/>
          <w:szCs w:val="28"/>
        </w:rPr>
        <w:t>№</w:t>
      </w:r>
      <w:r>
        <w:rPr>
          <w:b/>
          <w:sz w:val="28"/>
          <w:szCs w:val="28"/>
        </w:rPr>
        <w:t xml:space="preserve"> 22 </w:t>
      </w:r>
      <w:r w:rsidRPr="00A47C55">
        <w:rPr>
          <w:b/>
          <w:sz w:val="28"/>
          <w:szCs w:val="28"/>
        </w:rPr>
        <w:t>-</w:t>
      </w:r>
      <w:r>
        <w:rPr>
          <w:b/>
          <w:sz w:val="28"/>
          <w:szCs w:val="28"/>
        </w:rPr>
        <w:t xml:space="preserve"> </w:t>
      </w:r>
      <w:r w:rsidRPr="00A47C55">
        <w:rPr>
          <w:b/>
          <w:sz w:val="28"/>
          <w:szCs w:val="28"/>
        </w:rPr>
        <w:t>П</w:t>
      </w:r>
    </w:p>
    <w:p w:rsidR="00E77C65" w:rsidRPr="00955806" w:rsidRDefault="00E77C65" w:rsidP="00D03515">
      <w:pPr>
        <w:tabs>
          <w:tab w:val="left" w:pos="5670"/>
        </w:tabs>
        <w:spacing w:before="360"/>
        <w:ind w:right="4309"/>
        <w:jc w:val="both"/>
        <w:rPr>
          <w:b/>
          <w:sz w:val="24"/>
          <w:szCs w:val="24"/>
        </w:rPr>
      </w:pPr>
      <w:r w:rsidRPr="00D43C5F">
        <w:rPr>
          <w:b/>
          <w:sz w:val="24"/>
          <w:szCs w:val="24"/>
        </w:rPr>
        <w:t>О</w:t>
      </w:r>
      <w:r>
        <w:rPr>
          <w:b/>
          <w:sz w:val="24"/>
          <w:szCs w:val="24"/>
        </w:rPr>
        <w:t xml:space="preserve"> внесении изменений в Постановление от 05 марта 2013 года № 18 –П и в административный регламент</w:t>
      </w:r>
      <w:r w:rsidRPr="00D43C5F">
        <w:rPr>
          <w:b/>
          <w:sz w:val="24"/>
          <w:szCs w:val="24"/>
        </w:rPr>
        <w:t xml:space="preserve"> предоставления муниципальной услуги </w:t>
      </w:r>
      <w:r w:rsidRPr="00955806">
        <w:rPr>
          <w:b/>
          <w:sz w:val="24"/>
          <w:szCs w:val="24"/>
        </w:rPr>
        <w:t>«Прием заявлений и рассмотрение документов на право признания граждан, проживающих на территории муниципального образования, малоимущими»</w:t>
      </w:r>
    </w:p>
    <w:p w:rsidR="00E77C65" w:rsidRPr="003E08D6" w:rsidRDefault="00E77C65" w:rsidP="00D03515">
      <w:pPr>
        <w:tabs>
          <w:tab w:val="left" w:pos="5670"/>
        </w:tabs>
        <w:ind w:right="4309"/>
        <w:jc w:val="both"/>
        <w:rPr>
          <w:b/>
          <w:sz w:val="12"/>
          <w:szCs w:val="24"/>
        </w:rPr>
      </w:pPr>
    </w:p>
    <w:p w:rsidR="00E77C65" w:rsidRPr="00B9227A" w:rsidRDefault="00E77C65" w:rsidP="00D03515">
      <w:pPr>
        <w:jc w:val="both"/>
        <w:rPr>
          <w:szCs w:val="28"/>
        </w:rPr>
      </w:pPr>
    </w:p>
    <w:p w:rsidR="00E77C65" w:rsidRPr="00106B19" w:rsidRDefault="00E77C65" w:rsidP="00D03515">
      <w:pPr>
        <w:pStyle w:val="ConsNormal"/>
        <w:widowControl/>
        <w:ind w:right="0"/>
        <w:jc w:val="both"/>
        <w:rPr>
          <w:rFonts w:ascii="Times New Roman" w:hAnsi="Times New Roman" w:cs="Times New Roman"/>
          <w:sz w:val="26"/>
          <w:szCs w:val="28"/>
        </w:rPr>
      </w:pPr>
      <w:r>
        <w:rPr>
          <w:rFonts w:ascii="Times New Roman" w:hAnsi="Times New Roman" w:cs="Times New Roman"/>
          <w:sz w:val="26"/>
          <w:szCs w:val="28"/>
        </w:rPr>
        <w:t>Руководствуясь Порядком разработки и утверждения административных регламентов предоставления муниципальных услуг, утверждённым Постановлением Администрации МО «Поселок Амдерма» НАО от 29.12.2012 № 93-П</w:t>
      </w:r>
      <w:r w:rsidRPr="00106B19">
        <w:rPr>
          <w:rFonts w:ascii="Times New Roman" w:hAnsi="Times New Roman" w:cs="Times New Roman"/>
          <w:sz w:val="26"/>
          <w:szCs w:val="28"/>
        </w:rPr>
        <w:t>,</w:t>
      </w:r>
      <w:r>
        <w:rPr>
          <w:rFonts w:ascii="Times New Roman" w:hAnsi="Times New Roman" w:cs="Times New Roman"/>
          <w:sz w:val="26"/>
          <w:szCs w:val="28"/>
        </w:rPr>
        <w:t xml:space="preserve"> </w:t>
      </w:r>
    </w:p>
    <w:p w:rsidR="00E77C65" w:rsidRPr="00106B19" w:rsidRDefault="00E77C65" w:rsidP="00D03515">
      <w:pPr>
        <w:pStyle w:val="ConsNormal"/>
        <w:widowControl/>
        <w:ind w:right="0"/>
        <w:jc w:val="both"/>
        <w:rPr>
          <w:rFonts w:ascii="Times New Roman" w:hAnsi="Times New Roman" w:cs="Times New Roman"/>
          <w:sz w:val="26"/>
          <w:szCs w:val="28"/>
        </w:rPr>
      </w:pPr>
    </w:p>
    <w:p w:rsidR="00E77C65" w:rsidRPr="00CB513D" w:rsidRDefault="00E77C65" w:rsidP="00D03515">
      <w:pPr>
        <w:ind w:firstLine="720"/>
        <w:jc w:val="both"/>
        <w:rPr>
          <w:b/>
          <w:sz w:val="28"/>
          <w:szCs w:val="28"/>
        </w:rPr>
      </w:pPr>
      <w:r w:rsidRPr="00CB513D">
        <w:rPr>
          <w:b/>
          <w:sz w:val="28"/>
          <w:szCs w:val="28"/>
        </w:rPr>
        <w:t>АДМИНИСТРАЦИЯ МО «ПОСЕЛОК АМДЕРМА» НАО</w:t>
      </w:r>
    </w:p>
    <w:p w:rsidR="00E77C65" w:rsidRDefault="00E77C65" w:rsidP="00D03515">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E77C65" w:rsidRPr="00CB513D" w:rsidRDefault="00E77C65" w:rsidP="00D03515">
      <w:pPr>
        <w:pStyle w:val="ConsNormal"/>
        <w:widowControl/>
        <w:ind w:right="0"/>
        <w:jc w:val="center"/>
        <w:rPr>
          <w:rFonts w:ascii="Times New Roman" w:hAnsi="Times New Roman" w:cs="Times New Roman"/>
          <w:b/>
          <w:sz w:val="28"/>
          <w:szCs w:val="28"/>
        </w:rPr>
      </w:pPr>
    </w:p>
    <w:p w:rsidR="00E77C65" w:rsidRDefault="00E77C65" w:rsidP="00C165DF">
      <w:pPr>
        <w:ind w:firstLine="567"/>
        <w:jc w:val="both"/>
        <w:rPr>
          <w:sz w:val="26"/>
          <w:szCs w:val="28"/>
        </w:rPr>
      </w:pPr>
      <w:r w:rsidRPr="00106B19">
        <w:rPr>
          <w:sz w:val="26"/>
          <w:szCs w:val="28"/>
        </w:rPr>
        <w:t xml:space="preserve">1. Внести </w:t>
      </w:r>
      <w:r>
        <w:rPr>
          <w:sz w:val="26"/>
          <w:szCs w:val="28"/>
        </w:rPr>
        <w:t xml:space="preserve">прилагаемые изменения </w:t>
      </w:r>
      <w:r w:rsidRPr="00106B19">
        <w:rPr>
          <w:sz w:val="26"/>
          <w:szCs w:val="28"/>
        </w:rPr>
        <w:t xml:space="preserve">в Постановление от 05.03.2013 № 18-П «Об утверждении </w:t>
      </w:r>
      <w:r>
        <w:rPr>
          <w:sz w:val="26"/>
          <w:szCs w:val="24"/>
        </w:rPr>
        <w:t xml:space="preserve">административного </w:t>
      </w:r>
      <w:r w:rsidRPr="00106B19">
        <w:rPr>
          <w:sz w:val="26"/>
          <w:szCs w:val="24"/>
        </w:rPr>
        <w:t>регламент</w:t>
      </w:r>
      <w:r>
        <w:rPr>
          <w:sz w:val="26"/>
          <w:szCs w:val="24"/>
        </w:rPr>
        <w:t>а</w:t>
      </w:r>
      <w:r w:rsidRPr="00106B19">
        <w:rPr>
          <w:sz w:val="26"/>
          <w:szCs w:val="24"/>
        </w:rPr>
        <w:t xml:space="preserve">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w:t>
      </w:r>
      <w:r>
        <w:rPr>
          <w:sz w:val="26"/>
          <w:szCs w:val="24"/>
        </w:rPr>
        <w:t xml:space="preserve"> и в </w:t>
      </w:r>
      <w:r w:rsidRPr="00106B19">
        <w:rPr>
          <w:sz w:val="26"/>
          <w:szCs w:val="28"/>
        </w:rPr>
        <w:t>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 следую</w:t>
      </w:r>
      <w:r>
        <w:rPr>
          <w:sz w:val="26"/>
          <w:szCs w:val="28"/>
        </w:rPr>
        <w:t>щие изменения:</w:t>
      </w:r>
    </w:p>
    <w:p w:rsidR="00E77C65" w:rsidRPr="00106B19" w:rsidRDefault="00E77C65" w:rsidP="00E1402C">
      <w:pPr>
        <w:spacing w:before="120"/>
        <w:jc w:val="both"/>
        <w:rPr>
          <w:sz w:val="26"/>
          <w:szCs w:val="24"/>
        </w:rPr>
      </w:pPr>
      <w:r>
        <w:rPr>
          <w:sz w:val="26"/>
          <w:szCs w:val="24"/>
        </w:rPr>
        <w:t>1) Пункт 1.3. Постановления дополнить абзацем следующего содержания:</w:t>
      </w:r>
    </w:p>
    <w:p w:rsidR="00E77C65" w:rsidRPr="008D2D5A" w:rsidRDefault="00E77C65" w:rsidP="002800FC">
      <w:pPr>
        <w:ind w:left="709"/>
        <w:jc w:val="both"/>
        <w:rPr>
          <w:sz w:val="26"/>
          <w:szCs w:val="26"/>
        </w:rPr>
      </w:pPr>
      <w:r w:rsidRPr="003E08D6">
        <w:rPr>
          <w:sz w:val="26"/>
          <w:szCs w:val="24"/>
        </w:rPr>
        <w:t>« - Решением Совета депутатов МО «Поселок Амдерма» НАО от 19.02.2015 г. №05 «Об утверждении Порядка установления стоимости имущества, находящегося в собственности гражданина и членов его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Pr>
          <w:sz w:val="26"/>
          <w:szCs w:val="24"/>
        </w:rPr>
        <w:t>».</w:t>
      </w:r>
    </w:p>
    <w:p w:rsidR="00E77C65" w:rsidRDefault="00E77C65" w:rsidP="002800FC">
      <w:pPr>
        <w:jc w:val="both"/>
        <w:rPr>
          <w:sz w:val="26"/>
        </w:rPr>
      </w:pPr>
      <w:r>
        <w:rPr>
          <w:sz w:val="26"/>
        </w:rPr>
        <w:t>2) абзац тринадцатый пункта 2.6 изложить в следующей редакции:</w:t>
      </w:r>
    </w:p>
    <w:p w:rsidR="00E77C65" w:rsidRDefault="00E77C65" w:rsidP="004D46AA">
      <w:pPr>
        <w:ind w:left="709"/>
        <w:jc w:val="both"/>
        <w:rPr>
          <w:sz w:val="26"/>
        </w:rPr>
      </w:pPr>
      <w:r>
        <w:rPr>
          <w:sz w:val="26"/>
          <w:szCs w:val="28"/>
        </w:rPr>
        <w:t>« - документы, подтверждающие полномочия законного представителя (в случае подачи заявления о признании малоимущим опекуном, действующим от имени недееспособного гражданина);</w:t>
      </w:r>
    </w:p>
    <w:p w:rsidR="00E77C65" w:rsidRDefault="00E77C65" w:rsidP="002800FC">
      <w:pPr>
        <w:jc w:val="both"/>
        <w:rPr>
          <w:sz w:val="26"/>
        </w:rPr>
      </w:pPr>
      <w:r>
        <w:rPr>
          <w:sz w:val="26"/>
        </w:rPr>
        <w:t>3) абзац четырнадцатый изложить в следующей редакции:</w:t>
      </w:r>
    </w:p>
    <w:p w:rsidR="00E77C65" w:rsidRDefault="00E77C65" w:rsidP="004D46AA">
      <w:pPr>
        <w:ind w:left="709"/>
        <w:jc w:val="both"/>
        <w:rPr>
          <w:sz w:val="26"/>
        </w:rPr>
      </w:pPr>
      <w:r>
        <w:rPr>
          <w:sz w:val="26"/>
          <w:szCs w:val="28"/>
        </w:rPr>
        <w:t>« - справка об инвентаризационной стоимости объекта недвижимости, выданная органом технического учёта объектов недвижимости (в случае нахождения объекта недвижимости в собственности заявителя или членов его семьи)»</w:t>
      </w:r>
      <w:r w:rsidRPr="00586758">
        <w:rPr>
          <w:sz w:val="26"/>
          <w:szCs w:val="28"/>
        </w:rPr>
        <w:t>;</w:t>
      </w:r>
    </w:p>
    <w:p w:rsidR="00E77C65" w:rsidRDefault="00E77C65" w:rsidP="002800FC">
      <w:pPr>
        <w:jc w:val="both"/>
        <w:rPr>
          <w:sz w:val="26"/>
        </w:rPr>
      </w:pPr>
      <w:r>
        <w:rPr>
          <w:sz w:val="26"/>
        </w:rPr>
        <w:t>4) дополнить абзацами следующего содержания:</w:t>
      </w:r>
    </w:p>
    <w:p w:rsidR="00E77C65" w:rsidRDefault="00E77C65" w:rsidP="002800FC">
      <w:pPr>
        <w:ind w:left="851"/>
        <w:jc w:val="both"/>
        <w:rPr>
          <w:sz w:val="26"/>
        </w:rPr>
      </w:pPr>
      <w:r>
        <w:rPr>
          <w:sz w:val="26"/>
        </w:rPr>
        <w:t>«</w:t>
      </w:r>
      <w:r w:rsidRPr="00E1402C">
        <w:rPr>
          <w:sz w:val="26"/>
        </w:rPr>
        <w:t xml:space="preserve"> - справка о стоимости паенакоплений в жилищно-строительных, гаражно-строительных и дачно-строительных кооперативах производится на основании сведений, выданных должностными лицами жилищно-строительных, гаражно-строительных и дачно-строительных кооперативов (в случае их накопления заявителем или членами его семьи);</w:t>
      </w:r>
    </w:p>
    <w:p w:rsidR="00E77C65" w:rsidRDefault="00E77C65" w:rsidP="002800FC">
      <w:pPr>
        <w:ind w:left="851"/>
        <w:jc w:val="both"/>
        <w:rPr>
          <w:sz w:val="26"/>
        </w:rPr>
      </w:pPr>
      <w:r>
        <w:rPr>
          <w:sz w:val="26"/>
        </w:rPr>
        <w:t xml:space="preserve"> - отчёт субъекта оценочной деятельности об оценке транспортных средств (в случае нахождения транспортного средства в собственности заявителя или членов его семьи)».</w:t>
      </w:r>
    </w:p>
    <w:p w:rsidR="00E77C65" w:rsidRPr="006A5349" w:rsidRDefault="00E77C65" w:rsidP="00E1402C">
      <w:pPr>
        <w:spacing w:before="240"/>
        <w:ind w:firstLine="567"/>
        <w:jc w:val="both"/>
        <w:rPr>
          <w:sz w:val="26"/>
        </w:rPr>
      </w:pPr>
      <w:r>
        <w:rPr>
          <w:sz w:val="26"/>
          <w:szCs w:val="28"/>
        </w:rPr>
        <w:t xml:space="preserve">2. </w:t>
      </w:r>
      <w:r w:rsidRPr="00106B19">
        <w:rPr>
          <w:sz w:val="26"/>
          <w:szCs w:val="28"/>
        </w:rPr>
        <w:t xml:space="preserve">Настоящее </w:t>
      </w:r>
      <w:r>
        <w:rPr>
          <w:sz w:val="26"/>
          <w:szCs w:val="28"/>
        </w:rPr>
        <w:t>П</w:t>
      </w:r>
      <w:r w:rsidRPr="00106B19">
        <w:rPr>
          <w:sz w:val="26"/>
          <w:szCs w:val="28"/>
        </w:rPr>
        <w:t xml:space="preserve">остановление вступает в силу </w:t>
      </w:r>
      <w:r>
        <w:rPr>
          <w:sz w:val="26"/>
          <w:szCs w:val="28"/>
        </w:rPr>
        <w:t>после официального опубликования (обнародования) и размещения на официальном сайте муниципального</w:t>
      </w:r>
      <w:r w:rsidRPr="00106B19">
        <w:rPr>
          <w:sz w:val="26"/>
          <w:szCs w:val="28"/>
        </w:rPr>
        <w:t xml:space="preserve"> образования «Поселок Амдерма» НАО</w:t>
      </w:r>
      <w:r>
        <w:rPr>
          <w:sz w:val="26"/>
          <w:szCs w:val="28"/>
        </w:rPr>
        <w:t>.</w:t>
      </w:r>
    </w:p>
    <w:p w:rsidR="00E77C65" w:rsidRDefault="00E77C65" w:rsidP="00D03515">
      <w:pPr>
        <w:jc w:val="both"/>
        <w:rPr>
          <w:sz w:val="28"/>
          <w:szCs w:val="28"/>
        </w:rPr>
      </w:pPr>
    </w:p>
    <w:p w:rsidR="00E77C65" w:rsidRDefault="00E77C65" w:rsidP="00D03515">
      <w:pPr>
        <w:jc w:val="both"/>
        <w:rPr>
          <w:sz w:val="28"/>
          <w:szCs w:val="28"/>
        </w:rPr>
      </w:pPr>
    </w:p>
    <w:p w:rsidR="00E77C65" w:rsidRDefault="00E77C65" w:rsidP="00D03515">
      <w:pPr>
        <w:jc w:val="both"/>
        <w:rPr>
          <w:sz w:val="28"/>
          <w:szCs w:val="28"/>
        </w:rPr>
      </w:pPr>
    </w:p>
    <w:p w:rsidR="00E77C65" w:rsidRDefault="00E77C65" w:rsidP="00D03515">
      <w:pPr>
        <w:jc w:val="both"/>
        <w:rPr>
          <w:sz w:val="28"/>
          <w:szCs w:val="28"/>
        </w:rPr>
      </w:pPr>
    </w:p>
    <w:p w:rsidR="00E77C65" w:rsidRDefault="00E77C65" w:rsidP="00D03515">
      <w:pPr>
        <w:jc w:val="both"/>
        <w:rPr>
          <w:sz w:val="28"/>
          <w:szCs w:val="28"/>
        </w:rPr>
      </w:pPr>
    </w:p>
    <w:p w:rsidR="00E77C65" w:rsidRDefault="00E77C65" w:rsidP="00D03515">
      <w:pPr>
        <w:jc w:val="both"/>
        <w:rPr>
          <w:sz w:val="26"/>
          <w:szCs w:val="28"/>
        </w:rPr>
      </w:pPr>
      <w:r>
        <w:rPr>
          <w:sz w:val="26"/>
          <w:szCs w:val="28"/>
        </w:rPr>
        <w:t>Глава МО</w:t>
      </w:r>
    </w:p>
    <w:p w:rsidR="00E77C65" w:rsidRPr="00EA5508" w:rsidRDefault="00E77C65" w:rsidP="00D03515">
      <w:pPr>
        <w:jc w:val="both"/>
        <w:rPr>
          <w:sz w:val="26"/>
          <w:szCs w:val="28"/>
        </w:rPr>
      </w:pPr>
      <w:r>
        <w:rPr>
          <w:sz w:val="26"/>
          <w:szCs w:val="28"/>
        </w:rPr>
        <w:t>«Поселок Амдерма» НАО</w:t>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ab/>
        <w:t>Н.В. Ипполитова</w:t>
      </w:r>
    </w:p>
    <w:p w:rsidR="00E77C65" w:rsidRPr="00B9227A" w:rsidRDefault="00E77C65" w:rsidP="00D03515">
      <w:pPr>
        <w:jc w:val="both"/>
        <w:rPr>
          <w:sz w:val="18"/>
        </w:rPr>
      </w:pPr>
    </w:p>
    <w:p w:rsidR="00E77C65" w:rsidRPr="00B9227A" w:rsidRDefault="00E77C65" w:rsidP="00D03515">
      <w:pPr>
        <w:jc w:val="both"/>
        <w:rPr>
          <w:sz w:val="18"/>
        </w:rPr>
      </w:pPr>
    </w:p>
    <w:p w:rsidR="00E77C65" w:rsidRPr="00B9227A" w:rsidRDefault="00E77C65" w:rsidP="00D03515">
      <w:pPr>
        <w:jc w:val="both"/>
        <w:rPr>
          <w:sz w:val="18"/>
        </w:rPr>
      </w:pPr>
    </w:p>
    <w:p w:rsidR="00E77C65" w:rsidRPr="00B9227A" w:rsidRDefault="00E77C65" w:rsidP="00D03515">
      <w:pPr>
        <w:jc w:val="both"/>
        <w:rPr>
          <w:sz w:val="18"/>
        </w:rPr>
      </w:pPr>
    </w:p>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Default="00E77C65" w:rsidP="00D03515"/>
    <w:p w:rsidR="00E77C65" w:rsidRPr="005C792C" w:rsidRDefault="00E77C65" w:rsidP="003C6A39">
      <w:pPr>
        <w:ind w:firstLine="720"/>
        <w:jc w:val="right"/>
        <w:rPr>
          <w:b/>
        </w:rPr>
      </w:pPr>
      <w:r>
        <w:rPr>
          <w:b/>
        </w:rPr>
        <w:br w:type="page"/>
      </w:r>
      <w:r w:rsidRPr="005C792C">
        <w:rPr>
          <w:b/>
        </w:rPr>
        <w:t>Приложение</w:t>
      </w:r>
    </w:p>
    <w:p w:rsidR="00E77C65" w:rsidRPr="005C792C" w:rsidRDefault="00E77C65" w:rsidP="00D1188B">
      <w:pPr>
        <w:ind w:left="6804"/>
        <w:jc w:val="both"/>
      </w:pPr>
      <w:r w:rsidRPr="005C792C">
        <w:rPr>
          <w:b/>
        </w:rPr>
        <w:t>Утверждено</w:t>
      </w:r>
      <w:r w:rsidRPr="005C792C">
        <w:t xml:space="preserve"> Постановлением Администрации</w:t>
      </w:r>
      <w:r>
        <w:t xml:space="preserve"> </w:t>
      </w:r>
      <w:r w:rsidRPr="005C792C">
        <w:t>муниципального образования  «Поселок Амдерма» НАО от 5.03.2013 г. № 18</w:t>
      </w:r>
      <w:r>
        <w:t xml:space="preserve"> – </w:t>
      </w:r>
      <w:r w:rsidRPr="005C792C">
        <w:t>П</w:t>
      </w:r>
    </w:p>
    <w:p w:rsidR="00E77C65" w:rsidRPr="00A81A3C" w:rsidRDefault="00E77C65" w:rsidP="00A81A3C">
      <w:pPr>
        <w:ind w:left="6804"/>
        <w:jc w:val="both"/>
      </w:pPr>
      <w:r w:rsidRPr="005C792C">
        <w:t xml:space="preserve">(в ред. от 12.05.2013 № 60 </w:t>
      </w:r>
      <w:r>
        <w:t xml:space="preserve">– </w:t>
      </w:r>
      <w:r w:rsidRPr="005C792C">
        <w:t>П</w:t>
      </w:r>
      <w:r>
        <w:t>, 17.02.2015 № 20 – П</w:t>
      </w:r>
      <w:r w:rsidRPr="005C792C">
        <w:t>)</w:t>
      </w:r>
    </w:p>
    <w:p w:rsidR="00E77C65" w:rsidRDefault="00E77C65" w:rsidP="00D03515">
      <w:pPr>
        <w:autoSpaceDE w:val="0"/>
        <w:autoSpaceDN w:val="0"/>
        <w:adjustRightInd w:val="0"/>
        <w:jc w:val="both"/>
        <w:rPr>
          <w:rFonts w:cs="Calibri"/>
        </w:rPr>
      </w:pPr>
    </w:p>
    <w:p w:rsidR="00E77C65" w:rsidRPr="00B04EB0" w:rsidRDefault="00E77C65" w:rsidP="00D03515">
      <w:pPr>
        <w:pStyle w:val="ConsPlusTitle"/>
        <w:widowControl/>
        <w:jc w:val="center"/>
        <w:rPr>
          <w:sz w:val="22"/>
          <w:szCs w:val="22"/>
        </w:rPr>
      </w:pPr>
      <w:r w:rsidRPr="00B04EB0">
        <w:rPr>
          <w:sz w:val="22"/>
          <w:szCs w:val="22"/>
        </w:rPr>
        <w:t>АДМИНИСТРАТИВНЫЙ РЕГЛАМЕНТ</w:t>
      </w:r>
    </w:p>
    <w:p w:rsidR="00E77C65" w:rsidRPr="00B04EB0" w:rsidRDefault="00E77C65" w:rsidP="00D03515">
      <w:pPr>
        <w:pStyle w:val="ConsPlusTitle"/>
        <w:widowControl/>
        <w:jc w:val="center"/>
        <w:rPr>
          <w:sz w:val="22"/>
          <w:szCs w:val="22"/>
        </w:rPr>
      </w:pPr>
      <w:r w:rsidRPr="00B04EB0">
        <w:rPr>
          <w:sz w:val="22"/>
          <w:szCs w:val="22"/>
        </w:rPr>
        <w:t xml:space="preserve">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w:t>
      </w:r>
    </w:p>
    <w:p w:rsidR="00E77C65" w:rsidRPr="00B04EB0" w:rsidRDefault="00E77C65" w:rsidP="00B31B42">
      <w:pPr>
        <w:pStyle w:val="ConsPlusTitle"/>
        <w:widowControl/>
        <w:spacing w:before="480" w:after="480"/>
        <w:jc w:val="center"/>
        <w:rPr>
          <w:sz w:val="22"/>
          <w:szCs w:val="22"/>
        </w:rPr>
      </w:pPr>
      <w:r w:rsidRPr="00B04EB0">
        <w:rPr>
          <w:sz w:val="22"/>
          <w:szCs w:val="22"/>
        </w:rPr>
        <w:t>1. Общие положения</w:t>
      </w:r>
    </w:p>
    <w:p w:rsidR="00E77C65" w:rsidRPr="00B04EB0" w:rsidRDefault="00E77C65" w:rsidP="00B31B42">
      <w:pPr>
        <w:spacing w:before="120" w:after="120"/>
        <w:ind w:firstLine="567"/>
        <w:jc w:val="both"/>
        <w:rPr>
          <w:sz w:val="22"/>
          <w:szCs w:val="22"/>
        </w:rPr>
      </w:pPr>
      <w:r w:rsidRPr="00B04EB0">
        <w:rPr>
          <w:sz w:val="22"/>
          <w:szCs w:val="22"/>
        </w:rPr>
        <w:t>1.1. Административный регламент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E77C65" w:rsidRPr="00B04EB0" w:rsidRDefault="00E77C65" w:rsidP="00B31B42">
      <w:pPr>
        <w:tabs>
          <w:tab w:val="left" w:pos="851"/>
        </w:tabs>
        <w:spacing w:before="120" w:after="120"/>
        <w:ind w:firstLine="567"/>
        <w:jc w:val="both"/>
        <w:rPr>
          <w:sz w:val="22"/>
          <w:szCs w:val="22"/>
        </w:rPr>
      </w:pPr>
      <w:r w:rsidRPr="00B04EB0">
        <w:rPr>
          <w:sz w:val="22"/>
          <w:szCs w:val="22"/>
        </w:rPr>
        <w:t>1.2. Муниципальная услуга предоставляется гражданам Российской Федерации, постоянно проживающим на территории м</w:t>
      </w:r>
      <w:r>
        <w:rPr>
          <w:sz w:val="22"/>
          <w:szCs w:val="22"/>
        </w:rPr>
        <w:t>униципального образования «Поселок Амдерма</w:t>
      </w:r>
      <w:r w:rsidRPr="00B04EB0">
        <w:rPr>
          <w:sz w:val="22"/>
          <w:szCs w:val="22"/>
        </w:rPr>
        <w:t>»</w:t>
      </w:r>
      <w:r>
        <w:rPr>
          <w:sz w:val="22"/>
          <w:szCs w:val="22"/>
        </w:rPr>
        <w:t xml:space="preserve"> НАО</w:t>
      </w:r>
      <w:r w:rsidRPr="00B04EB0">
        <w:rPr>
          <w:sz w:val="22"/>
          <w:szCs w:val="22"/>
        </w:rPr>
        <w:t xml:space="preserve"> (далее – Заявители).</w:t>
      </w:r>
    </w:p>
    <w:p w:rsidR="00E77C65" w:rsidRPr="00B04EB0" w:rsidRDefault="00E77C65" w:rsidP="00B31B42">
      <w:pPr>
        <w:pStyle w:val="10"/>
        <w:tabs>
          <w:tab w:val="left" w:pos="1260"/>
        </w:tabs>
        <w:autoSpaceDE w:val="0"/>
        <w:autoSpaceDN w:val="0"/>
        <w:adjustRightInd w:val="0"/>
        <w:spacing w:before="120" w:after="120" w:line="240" w:lineRule="auto"/>
        <w:ind w:left="0" w:firstLine="567"/>
        <w:jc w:val="both"/>
        <w:outlineLvl w:val="1"/>
        <w:rPr>
          <w:rFonts w:ascii="Times New Roman" w:hAnsi="Times New Roman"/>
        </w:rPr>
      </w:pPr>
      <w:r w:rsidRPr="00B04EB0">
        <w:rPr>
          <w:rFonts w:ascii="Times New Roman" w:hAnsi="Times New Roman"/>
        </w:rPr>
        <w:t>1.3. Предоставление муниципальной услуги осуществляется в соответствии с:</w:t>
      </w:r>
    </w:p>
    <w:p w:rsidR="00E77C65" w:rsidRPr="00B04EB0" w:rsidRDefault="00E77C65" w:rsidP="00D03515">
      <w:pPr>
        <w:pStyle w:val="NormalWeb"/>
        <w:numPr>
          <w:ilvl w:val="0"/>
          <w:numId w:val="5"/>
        </w:numPr>
        <w:tabs>
          <w:tab w:val="left" w:pos="1080"/>
        </w:tabs>
        <w:spacing w:before="0" w:beforeAutospacing="0" w:after="0" w:afterAutospacing="0"/>
        <w:ind w:left="0" w:firstLine="709"/>
        <w:jc w:val="both"/>
        <w:rPr>
          <w:sz w:val="22"/>
          <w:szCs w:val="22"/>
        </w:rPr>
      </w:pPr>
      <w:hyperlink r:id="rId5" w:history="1">
        <w:r w:rsidRPr="00B04EB0">
          <w:rPr>
            <w:sz w:val="22"/>
            <w:szCs w:val="22"/>
          </w:rPr>
          <w:t>Конституци</w:t>
        </w:r>
      </w:hyperlink>
      <w:r w:rsidRPr="00B04EB0">
        <w:rPr>
          <w:sz w:val="22"/>
          <w:szCs w:val="22"/>
        </w:rPr>
        <w:t>ей Российской Федерации (Российская газета, № 237, 25.12.1993).</w:t>
      </w:r>
    </w:p>
    <w:p w:rsidR="00E77C65" w:rsidRPr="00B04EB0" w:rsidRDefault="00E77C65" w:rsidP="00D03515">
      <w:pPr>
        <w:numPr>
          <w:ilvl w:val="0"/>
          <w:numId w:val="5"/>
        </w:numPr>
        <w:tabs>
          <w:tab w:val="left" w:pos="1080"/>
        </w:tabs>
        <w:autoSpaceDE w:val="0"/>
        <w:autoSpaceDN w:val="0"/>
        <w:adjustRightInd w:val="0"/>
        <w:ind w:left="0" w:firstLine="709"/>
        <w:jc w:val="both"/>
        <w:rPr>
          <w:sz w:val="22"/>
          <w:szCs w:val="22"/>
        </w:rPr>
      </w:pPr>
      <w:r w:rsidRPr="00B04EB0">
        <w:rPr>
          <w:sz w:val="22"/>
          <w:szCs w:val="22"/>
        </w:rPr>
        <w:t xml:space="preserve">Жилищным </w:t>
      </w:r>
      <w:hyperlink r:id="rId6" w:history="1">
        <w:r w:rsidRPr="00B04EB0">
          <w:rPr>
            <w:sz w:val="22"/>
            <w:szCs w:val="22"/>
          </w:rPr>
          <w:t>кодекс</w:t>
        </w:r>
      </w:hyperlink>
      <w:r w:rsidRPr="00B04EB0">
        <w:rPr>
          <w:sz w:val="22"/>
          <w:szCs w:val="22"/>
        </w:rPr>
        <w:t>ом Российской Федерации (Российская газета, № 1, 12.01.2005).</w:t>
      </w:r>
    </w:p>
    <w:p w:rsidR="00E77C65" w:rsidRPr="00B04EB0" w:rsidRDefault="00E77C65" w:rsidP="00D03515">
      <w:pPr>
        <w:numPr>
          <w:ilvl w:val="0"/>
          <w:numId w:val="5"/>
        </w:numPr>
        <w:tabs>
          <w:tab w:val="left" w:pos="1080"/>
        </w:tabs>
        <w:autoSpaceDE w:val="0"/>
        <w:autoSpaceDN w:val="0"/>
        <w:adjustRightInd w:val="0"/>
        <w:ind w:left="0" w:firstLine="709"/>
        <w:jc w:val="both"/>
        <w:rPr>
          <w:sz w:val="22"/>
          <w:szCs w:val="22"/>
        </w:rPr>
      </w:pPr>
      <w:r w:rsidRPr="00B04EB0">
        <w:rPr>
          <w:sz w:val="22"/>
          <w:szCs w:val="22"/>
        </w:rPr>
        <w:t xml:space="preserve">Гражданским </w:t>
      </w:r>
      <w:hyperlink r:id="rId7" w:history="1">
        <w:r w:rsidRPr="00B04EB0">
          <w:rPr>
            <w:sz w:val="22"/>
            <w:szCs w:val="22"/>
          </w:rPr>
          <w:t>кодекс</w:t>
        </w:r>
      </w:hyperlink>
      <w:r w:rsidRPr="00B04EB0">
        <w:rPr>
          <w:sz w:val="22"/>
          <w:szCs w:val="22"/>
        </w:rPr>
        <w:t>ом Российской Федерации (Российская газета, № 238-239, 08.12.1994).</w:t>
      </w:r>
    </w:p>
    <w:p w:rsidR="00E77C65" w:rsidRPr="00B04EB0" w:rsidRDefault="00E77C65" w:rsidP="00D03515">
      <w:pPr>
        <w:numPr>
          <w:ilvl w:val="0"/>
          <w:numId w:val="5"/>
        </w:numPr>
        <w:tabs>
          <w:tab w:val="left" w:pos="1080"/>
        </w:tabs>
        <w:autoSpaceDE w:val="0"/>
        <w:autoSpaceDN w:val="0"/>
        <w:adjustRightInd w:val="0"/>
        <w:ind w:left="0" w:firstLine="709"/>
        <w:jc w:val="both"/>
        <w:rPr>
          <w:sz w:val="22"/>
          <w:szCs w:val="22"/>
        </w:rPr>
      </w:pPr>
      <w:r w:rsidRPr="00B04EB0">
        <w:rPr>
          <w:sz w:val="22"/>
          <w:szCs w:val="22"/>
        </w:rPr>
        <w:t xml:space="preserve">Федеральным </w:t>
      </w:r>
      <w:hyperlink r:id="rId8" w:history="1">
        <w:r w:rsidRPr="00B04EB0">
          <w:rPr>
            <w:sz w:val="22"/>
            <w:szCs w:val="22"/>
          </w:rPr>
          <w:t>закон</w:t>
        </w:r>
      </w:hyperlink>
      <w:r w:rsidRPr="00B04EB0">
        <w:rPr>
          <w:sz w:val="22"/>
          <w:szCs w:val="22"/>
        </w:rPr>
        <w:t>ом от 06.10.2003 № 131-ФЗ "Об общих принципах организации местного самоуправления в Российской Федерации" (Российская газета, № 202, 08.10.2003).</w:t>
      </w:r>
    </w:p>
    <w:p w:rsidR="00E77C65" w:rsidRPr="00B04EB0" w:rsidRDefault="00E77C65" w:rsidP="00D03515">
      <w:pPr>
        <w:numPr>
          <w:ilvl w:val="0"/>
          <w:numId w:val="5"/>
        </w:numPr>
        <w:tabs>
          <w:tab w:val="left" w:pos="1080"/>
        </w:tabs>
        <w:autoSpaceDE w:val="0"/>
        <w:autoSpaceDN w:val="0"/>
        <w:adjustRightInd w:val="0"/>
        <w:ind w:left="0" w:firstLine="709"/>
        <w:jc w:val="both"/>
        <w:rPr>
          <w:sz w:val="22"/>
          <w:szCs w:val="22"/>
        </w:rPr>
      </w:pPr>
      <w:r w:rsidRPr="00B04EB0">
        <w:rPr>
          <w:sz w:val="22"/>
          <w:szCs w:val="22"/>
        </w:rPr>
        <w:t xml:space="preserve">Федеральным </w:t>
      </w:r>
      <w:hyperlink r:id="rId9" w:history="1">
        <w:r w:rsidRPr="00B04EB0">
          <w:rPr>
            <w:sz w:val="22"/>
            <w:szCs w:val="22"/>
          </w:rPr>
          <w:t>закон</w:t>
        </w:r>
      </w:hyperlink>
      <w:r w:rsidRPr="00B04EB0">
        <w:rPr>
          <w:sz w:val="22"/>
          <w:szCs w:val="22"/>
        </w:rPr>
        <w:t>ом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 а также с расширением перечня вопросов местного значения муниципальных образований" (Российская газета, № 290, 30.12.2004).</w:t>
      </w:r>
    </w:p>
    <w:p w:rsidR="00E77C65" w:rsidRPr="00B04EB0" w:rsidRDefault="00E77C65" w:rsidP="00D03515">
      <w:pPr>
        <w:numPr>
          <w:ilvl w:val="0"/>
          <w:numId w:val="5"/>
        </w:numPr>
        <w:tabs>
          <w:tab w:val="left" w:pos="1080"/>
        </w:tabs>
        <w:autoSpaceDE w:val="0"/>
        <w:autoSpaceDN w:val="0"/>
        <w:adjustRightInd w:val="0"/>
        <w:ind w:left="0" w:firstLine="709"/>
        <w:jc w:val="both"/>
        <w:rPr>
          <w:sz w:val="22"/>
          <w:szCs w:val="22"/>
        </w:rPr>
      </w:pPr>
      <w:r w:rsidRPr="00B04EB0">
        <w:rPr>
          <w:sz w:val="22"/>
          <w:szCs w:val="22"/>
        </w:rPr>
        <w:t xml:space="preserve">Федеральным </w:t>
      </w:r>
      <w:hyperlink r:id="rId10" w:history="1">
        <w:r w:rsidRPr="00B04EB0">
          <w:rPr>
            <w:sz w:val="22"/>
            <w:szCs w:val="22"/>
          </w:rPr>
          <w:t>закон</w:t>
        </w:r>
      </w:hyperlink>
      <w:r w:rsidRPr="00B04EB0">
        <w:rPr>
          <w:sz w:val="22"/>
          <w:szCs w:val="22"/>
        </w:rPr>
        <w:t>ом от 02.05.2006 № 59-ФЗ "О порядке рассмотрения обращений граждан Российской Федерации" (Российская газета, № 95, 05.05.2006).</w:t>
      </w:r>
    </w:p>
    <w:p w:rsidR="00E77C65" w:rsidRPr="00B04EB0" w:rsidRDefault="00E77C65" w:rsidP="00D03515">
      <w:pPr>
        <w:numPr>
          <w:ilvl w:val="0"/>
          <w:numId w:val="5"/>
        </w:numPr>
        <w:tabs>
          <w:tab w:val="left" w:pos="1080"/>
        </w:tabs>
        <w:autoSpaceDE w:val="0"/>
        <w:autoSpaceDN w:val="0"/>
        <w:adjustRightInd w:val="0"/>
        <w:ind w:left="0" w:firstLine="709"/>
        <w:jc w:val="both"/>
        <w:rPr>
          <w:sz w:val="22"/>
          <w:szCs w:val="22"/>
        </w:rPr>
      </w:pPr>
      <w:r w:rsidRPr="00B04EB0">
        <w:rPr>
          <w:sz w:val="22"/>
          <w:szCs w:val="22"/>
        </w:rPr>
        <w:t xml:space="preserve">- Федеральным </w:t>
      </w:r>
      <w:hyperlink r:id="rId11" w:history="1">
        <w:r w:rsidRPr="00B04EB0">
          <w:rPr>
            <w:sz w:val="22"/>
            <w:szCs w:val="22"/>
          </w:rPr>
          <w:t>закон</w:t>
        </w:r>
      </w:hyperlink>
      <w:r w:rsidRPr="00B04EB0">
        <w:rPr>
          <w:sz w:val="22"/>
          <w:szCs w:val="22"/>
        </w:rPr>
        <w:t>ом от 27.07.2010 № 210-ФЗ "Об организации предоставления государственных и муниципальных услуг" (Российская газета, № 168, 30.07.2010).</w:t>
      </w:r>
    </w:p>
    <w:p w:rsidR="00E77C65" w:rsidRPr="00B04EB0" w:rsidRDefault="00E77C65" w:rsidP="00D03515">
      <w:pPr>
        <w:numPr>
          <w:ilvl w:val="0"/>
          <w:numId w:val="5"/>
        </w:numPr>
        <w:tabs>
          <w:tab w:val="left" w:pos="1080"/>
        </w:tabs>
        <w:autoSpaceDE w:val="0"/>
        <w:autoSpaceDN w:val="0"/>
        <w:adjustRightInd w:val="0"/>
        <w:ind w:left="0" w:firstLine="709"/>
        <w:jc w:val="both"/>
        <w:rPr>
          <w:sz w:val="22"/>
          <w:szCs w:val="22"/>
        </w:rPr>
      </w:pPr>
      <w:r w:rsidRPr="00B04EB0">
        <w:rPr>
          <w:sz w:val="22"/>
          <w:szCs w:val="22"/>
        </w:rPr>
        <w:t xml:space="preserve">Федеральным </w:t>
      </w:r>
      <w:hyperlink r:id="rId12" w:history="1">
        <w:r w:rsidRPr="00B04EB0">
          <w:rPr>
            <w:sz w:val="22"/>
            <w:szCs w:val="22"/>
          </w:rPr>
          <w:t>закон</w:t>
        </w:r>
      </w:hyperlink>
      <w:r w:rsidRPr="00B04EB0">
        <w:rPr>
          <w:sz w:val="22"/>
          <w:szCs w:val="22"/>
        </w:rPr>
        <w:t>ом от 27.07.2006 № 152-ФЗ "О персональных данных" (Российская газета, № 165, 29.07.2006).</w:t>
      </w:r>
    </w:p>
    <w:p w:rsidR="00E77C65" w:rsidRPr="00B04EB0" w:rsidRDefault="00E77C65" w:rsidP="00D03515">
      <w:pPr>
        <w:numPr>
          <w:ilvl w:val="0"/>
          <w:numId w:val="5"/>
        </w:numPr>
        <w:tabs>
          <w:tab w:val="left" w:pos="1080"/>
        </w:tabs>
        <w:autoSpaceDE w:val="0"/>
        <w:autoSpaceDN w:val="0"/>
        <w:adjustRightInd w:val="0"/>
        <w:ind w:left="0" w:firstLine="709"/>
        <w:jc w:val="both"/>
        <w:rPr>
          <w:sz w:val="22"/>
          <w:szCs w:val="22"/>
        </w:rPr>
      </w:pPr>
      <w:r w:rsidRPr="00B04EB0">
        <w:rPr>
          <w:sz w:val="22"/>
          <w:szCs w:val="22"/>
        </w:rPr>
        <w:t>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77C65" w:rsidRPr="00B04EB0" w:rsidRDefault="00E77C65" w:rsidP="00D03515">
      <w:pPr>
        <w:numPr>
          <w:ilvl w:val="0"/>
          <w:numId w:val="5"/>
        </w:numPr>
        <w:tabs>
          <w:tab w:val="left" w:pos="1080"/>
        </w:tabs>
        <w:autoSpaceDE w:val="0"/>
        <w:autoSpaceDN w:val="0"/>
        <w:adjustRightInd w:val="0"/>
        <w:ind w:left="0" w:firstLine="709"/>
        <w:jc w:val="both"/>
        <w:rPr>
          <w:sz w:val="22"/>
          <w:szCs w:val="22"/>
        </w:rPr>
      </w:pPr>
      <w:hyperlink r:id="rId13" w:history="1">
        <w:r w:rsidRPr="00B04EB0">
          <w:rPr>
            <w:sz w:val="22"/>
            <w:szCs w:val="22"/>
          </w:rPr>
          <w:t>Закон</w:t>
        </w:r>
      </w:hyperlink>
      <w:r w:rsidRPr="00B04EB0">
        <w:rPr>
          <w:sz w:val="22"/>
          <w:szCs w:val="22"/>
        </w:rPr>
        <w:t>ом Ненецкого автономного округа от 05.07.2005 № 595-оз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(Нярьяна вындер, № 112, 12.07.2005).</w:t>
      </w:r>
    </w:p>
    <w:p w:rsidR="00E77C65" w:rsidRDefault="00E77C65" w:rsidP="00D03515">
      <w:pPr>
        <w:numPr>
          <w:ilvl w:val="0"/>
          <w:numId w:val="5"/>
        </w:numPr>
        <w:tabs>
          <w:tab w:val="left" w:pos="1080"/>
        </w:tabs>
        <w:autoSpaceDE w:val="0"/>
        <w:autoSpaceDN w:val="0"/>
        <w:adjustRightInd w:val="0"/>
        <w:ind w:left="0" w:firstLine="709"/>
        <w:jc w:val="both"/>
        <w:rPr>
          <w:sz w:val="22"/>
          <w:szCs w:val="22"/>
        </w:rPr>
      </w:pPr>
      <w:r w:rsidRPr="00B04EB0">
        <w:rPr>
          <w:sz w:val="22"/>
          <w:szCs w:val="22"/>
        </w:rPr>
        <w:t>Законом Ненецкого автономного округа от 06.01.2005 № 553-оз "О порядке установления величины прожиточного минимума в Ненецком автономном округе" (Нярьяна вындер, № 8, 24.01.2005).</w:t>
      </w:r>
    </w:p>
    <w:p w:rsidR="00E77C65" w:rsidRDefault="00E77C65" w:rsidP="00D03515">
      <w:pPr>
        <w:numPr>
          <w:ilvl w:val="0"/>
          <w:numId w:val="5"/>
        </w:numPr>
        <w:tabs>
          <w:tab w:val="left" w:pos="1080"/>
        </w:tabs>
        <w:autoSpaceDE w:val="0"/>
        <w:autoSpaceDN w:val="0"/>
        <w:adjustRightInd w:val="0"/>
        <w:ind w:left="0" w:firstLine="709"/>
        <w:jc w:val="both"/>
        <w:rPr>
          <w:sz w:val="22"/>
          <w:szCs w:val="22"/>
        </w:rPr>
      </w:pPr>
      <w:hyperlink r:id="rId14" w:history="1">
        <w:r w:rsidRPr="005C792C">
          <w:rPr>
            <w:sz w:val="22"/>
            <w:szCs w:val="22"/>
          </w:rPr>
          <w:t>Закон</w:t>
        </w:r>
      </w:hyperlink>
      <w:r w:rsidRPr="005C792C">
        <w:rPr>
          <w:sz w:val="22"/>
          <w:szCs w:val="22"/>
        </w:rPr>
        <w:t>ом Ненецкого автономного округа от 02.11.2005 № 626-оз "О порядке определения размера дохода и стоимости имущества граждан в целях признания их малоимущими и предоставления им по договорам социального найма жилых помещений муниципального жилого фонда" (Нярьяна вындер, № 193-194, 19.11.2005).</w:t>
      </w:r>
    </w:p>
    <w:p w:rsidR="00E77C65" w:rsidRDefault="00E77C65" w:rsidP="003E08D6">
      <w:pPr>
        <w:numPr>
          <w:ilvl w:val="0"/>
          <w:numId w:val="5"/>
        </w:numPr>
        <w:tabs>
          <w:tab w:val="left" w:pos="1080"/>
        </w:tabs>
        <w:autoSpaceDE w:val="0"/>
        <w:autoSpaceDN w:val="0"/>
        <w:adjustRightInd w:val="0"/>
        <w:ind w:left="0" w:firstLine="709"/>
        <w:jc w:val="both"/>
        <w:rPr>
          <w:sz w:val="22"/>
          <w:szCs w:val="22"/>
        </w:rPr>
      </w:pPr>
      <w:r w:rsidRPr="00B04EB0">
        <w:rPr>
          <w:sz w:val="22"/>
          <w:szCs w:val="22"/>
        </w:rPr>
        <w:t xml:space="preserve">Уставом муниципального образования </w:t>
      </w:r>
      <w:r>
        <w:rPr>
          <w:sz w:val="22"/>
          <w:szCs w:val="22"/>
        </w:rPr>
        <w:t>«Поселок Амдерма» НАО.</w:t>
      </w:r>
    </w:p>
    <w:p w:rsidR="00E77C65" w:rsidRPr="003E08D6" w:rsidRDefault="00E77C65" w:rsidP="003E08D6">
      <w:pPr>
        <w:numPr>
          <w:ilvl w:val="0"/>
          <w:numId w:val="5"/>
        </w:numPr>
        <w:tabs>
          <w:tab w:val="left" w:pos="1080"/>
        </w:tabs>
        <w:autoSpaceDE w:val="0"/>
        <w:autoSpaceDN w:val="0"/>
        <w:adjustRightInd w:val="0"/>
        <w:ind w:left="0" w:firstLine="709"/>
        <w:jc w:val="both"/>
        <w:rPr>
          <w:sz w:val="22"/>
          <w:szCs w:val="22"/>
        </w:rPr>
      </w:pPr>
      <w:r w:rsidRPr="003E08D6">
        <w:rPr>
          <w:sz w:val="22"/>
          <w:szCs w:val="22"/>
        </w:rPr>
        <w:t>Решением Совета депутатов МО «Поселок Амдерма» НАО от 19.02.2015 г. №05 «Об утверждении Порядка установления стоимости имущества, находящегося в собственности гражданина и членов его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77C65" w:rsidRPr="00AA5D23" w:rsidRDefault="00E77C65" w:rsidP="00B31B42">
      <w:pPr>
        <w:tabs>
          <w:tab w:val="left" w:pos="720"/>
        </w:tabs>
        <w:suppressAutoHyphens/>
        <w:spacing w:before="120"/>
        <w:ind w:firstLine="567"/>
        <w:rPr>
          <w:sz w:val="22"/>
          <w:szCs w:val="22"/>
        </w:rPr>
      </w:pPr>
      <w:r w:rsidRPr="00923EE9">
        <w:rPr>
          <w:sz w:val="22"/>
          <w:szCs w:val="22"/>
        </w:rPr>
        <w:t xml:space="preserve">1.4. </w:t>
      </w:r>
      <w:r w:rsidRPr="00E44FDD">
        <w:rPr>
          <w:sz w:val="26"/>
          <w:szCs w:val="26"/>
        </w:rPr>
        <w:t xml:space="preserve"> </w:t>
      </w:r>
      <w:r w:rsidRPr="00AA5D23">
        <w:rPr>
          <w:sz w:val="22"/>
          <w:szCs w:val="22"/>
        </w:rPr>
        <w:t>Информация о правилах предоставления муниципальной услуги может быть получена в Администрации муниципального образования «Посёлок Амдерма» Ненецкого автономного округа.</w:t>
      </w:r>
    </w:p>
    <w:p w:rsidR="00E77C65" w:rsidRPr="00AA5D23" w:rsidRDefault="00E77C65" w:rsidP="00B31B42">
      <w:pPr>
        <w:tabs>
          <w:tab w:val="left" w:pos="720"/>
        </w:tabs>
        <w:suppressAutoHyphens/>
        <w:spacing w:before="120"/>
        <w:ind w:firstLine="567"/>
        <w:jc w:val="both"/>
        <w:rPr>
          <w:sz w:val="22"/>
          <w:szCs w:val="22"/>
        </w:rPr>
      </w:pPr>
      <w:r w:rsidRPr="00AA5D23">
        <w:rPr>
          <w:sz w:val="22"/>
          <w:szCs w:val="22"/>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 «Посёлок Амдерма» Ненецкого автономного округа:</w:t>
      </w:r>
    </w:p>
    <w:p w:rsidR="00E77C65" w:rsidRPr="00AA5D23" w:rsidRDefault="00E77C65" w:rsidP="00D03515">
      <w:pPr>
        <w:tabs>
          <w:tab w:val="left" w:pos="540"/>
        </w:tabs>
        <w:autoSpaceDE w:val="0"/>
        <w:autoSpaceDN w:val="0"/>
        <w:adjustRightInd w:val="0"/>
        <w:ind w:firstLine="709"/>
        <w:jc w:val="both"/>
        <w:rPr>
          <w:sz w:val="22"/>
          <w:szCs w:val="22"/>
        </w:rPr>
      </w:pPr>
      <w:r w:rsidRPr="00AA5D23">
        <w:rPr>
          <w:sz w:val="22"/>
          <w:szCs w:val="22"/>
        </w:rPr>
        <w:t>- по телефону;</w:t>
      </w:r>
    </w:p>
    <w:p w:rsidR="00E77C65" w:rsidRPr="00AA5D23" w:rsidRDefault="00E77C65" w:rsidP="00D03515">
      <w:pPr>
        <w:tabs>
          <w:tab w:val="left" w:pos="540"/>
        </w:tabs>
        <w:autoSpaceDE w:val="0"/>
        <w:autoSpaceDN w:val="0"/>
        <w:adjustRightInd w:val="0"/>
        <w:ind w:firstLine="709"/>
        <w:jc w:val="both"/>
        <w:rPr>
          <w:sz w:val="22"/>
          <w:szCs w:val="22"/>
        </w:rPr>
      </w:pPr>
      <w:r w:rsidRPr="00AA5D23">
        <w:rPr>
          <w:sz w:val="22"/>
          <w:szCs w:val="22"/>
        </w:rPr>
        <w:t>- лично;</w:t>
      </w:r>
    </w:p>
    <w:p w:rsidR="00E77C65" w:rsidRPr="00AA5D23" w:rsidRDefault="00E77C65" w:rsidP="00D03515">
      <w:pPr>
        <w:tabs>
          <w:tab w:val="left" w:pos="540"/>
          <w:tab w:val="left" w:pos="1134"/>
          <w:tab w:val="left" w:pos="1276"/>
        </w:tabs>
        <w:autoSpaceDE w:val="0"/>
        <w:autoSpaceDN w:val="0"/>
        <w:adjustRightInd w:val="0"/>
        <w:ind w:firstLine="709"/>
        <w:jc w:val="both"/>
        <w:rPr>
          <w:sz w:val="22"/>
          <w:szCs w:val="22"/>
        </w:rPr>
      </w:pPr>
      <w:r w:rsidRPr="00AA5D23">
        <w:rPr>
          <w:sz w:val="22"/>
          <w:szCs w:val="22"/>
        </w:rPr>
        <w:t>- в письменной форме посредством направления обращения в адрес Администрации муниципального образования «Посёлок Амдерма» Ненецкого автономного округа;</w:t>
      </w:r>
    </w:p>
    <w:p w:rsidR="00E77C65" w:rsidRPr="00AA5D23" w:rsidRDefault="00E77C65" w:rsidP="00D03515">
      <w:pPr>
        <w:tabs>
          <w:tab w:val="left" w:pos="540"/>
          <w:tab w:val="left" w:pos="1134"/>
          <w:tab w:val="left" w:pos="1276"/>
        </w:tabs>
        <w:autoSpaceDE w:val="0"/>
        <w:autoSpaceDN w:val="0"/>
        <w:adjustRightInd w:val="0"/>
        <w:ind w:firstLine="709"/>
        <w:jc w:val="both"/>
        <w:rPr>
          <w:sz w:val="22"/>
          <w:szCs w:val="22"/>
        </w:rPr>
      </w:pPr>
      <w:r w:rsidRPr="00AA5D23">
        <w:rPr>
          <w:sz w:val="22"/>
          <w:szCs w:val="22"/>
        </w:rPr>
        <w:t>-  в форме электронного документа (по электронной почте).</w:t>
      </w:r>
    </w:p>
    <w:p w:rsidR="00E77C65" w:rsidRPr="00AA5D23" w:rsidRDefault="00E77C65" w:rsidP="00D03515">
      <w:pPr>
        <w:tabs>
          <w:tab w:val="left" w:pos="540"/>
          <w:tab w:val="left" w:pos="1560"/>
        </w:tabs>
        <w:autoSpaceDE w:val="0"/>
        <w:autoSpaceDN w:val="0"/>
        <w:adjustRightInd w:val="0"/>
        <w:ind w:firstLine="567"/>
        <w:jc w:val="both"/>
        <w:rPr>
          <w:sz w:val="22"/>
          <w:szCs w:val="22"/>
        </w:rPr>
      </w:pPr>
      <w:r w:rsidRPr="00AA5D23">
        <w:rPr>
          <w:sz w:val="22"/>
          <w:szCs w:val="22"/>
        </w:rPr>
        <w:t>Ответственный специалист Администрации муниципального образования «Посёлок Амдерма» Ненецкого автономного округа,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E77C65" w:rsidRPr="00AA5D23" w:rsidRDefault="00E77C65" w:rsidP="00D03515">
      <w:pPr>
        <w:tabs>
          <w:tab w:val="left" w:pos="540"/>
          <w:tab w:val="left" w:pos="1560"/>
        </w:tabs>
        <w:autoSpaceDE w:val="0"/>
        <w:autoSpaceDN w:val="0"/>
        <w:adjustRightInd w:val="0"/>
        <w:ind w:firstLine="567"/>
        <w:jc w:val="both"/>
        <w:rPr>
          <w:sz w:val="22"/>
          <w:szCs w:val="22"/>
        </w:rPr>
      </w:pPr>
      <w:r w:rsidRPr="00AA5D23">
        <w:rPr>
          <w:sz w:val="22"/>
          <w:szCs w:val="22"/>
        </w:rPr>
        <w:t>При информировании о порядке предоставления муниципальной услуги по телефону специалист Администрации муниципального образования «Посёлок Амдерма» Ненецкого автономного округа, должен сначала представиться: назвать фамилию, имя, отчество, должность, а затем представить Заявителю интересующую его информацию.</w:t>
      </w:r>
    </w:p>
    <w:p w:rsidR="00E77C65" w:rsidRPr="00AA5D23" w:rsidRDefault="00E77C65" w:rsidP="00D03515">
      <w:pPr>
        <w:tabs>
          <w:tab w:val="left" w:pos="540"/>
          <w:tab w:val="left" w:pos="1560"/>
        </w:tabs>
        <w:autoSpaceDE w:val="0"/>
        <w:autoSpaceDN w:val="0"/>
        <w:adjustRightInd w:val="0"/>
        <w:ind w:firstLine="567"/>
        <w:jc w:val="both"/>
        <w:rPr>
          <w:sz w:val="22"/>
          <w:szCs w:val="22"/>
        </w:rPr>
      </w:pPr>
      <w:r w:rsidRPr="00AA5D23">
        <w:rPr>
          <w:sz w:val="22"/>
          <w:szCs w:val="22"/>
        </w:rPr>
        <w:t>При невозможности специалистом Администрации муниципального образования «Посёлок Амдерма» Ненецкого автономного округа,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E77C65" w:rsidRPr="00AA5D23" w:rsidRDefault="00E77C65" w:rsidP="00D03515">
      <w:pPr>
        <w:pStyle w:val="ConsPlusNormal"/>
        <w:widowControl/>
        <w:ind w:firstLine="567"/>
        <w:jc w:val="both"/>
        <w:rPr>
          <w:rFonts w:ascii="Times New Roman" w:hAnsi="Times New Roman" w:cs="Times New Roman"/>
          <w:sz w:val="22"/>
          <w:szCs w:val="22"/>
        </w:rPr>
      </w:pPr>
      <w:r w:rsidRPr="00AA5D23">
        <w:rPr>
          <w:rFonts w:ascii="Times New Roman" w:hAnsi="Times New Roman" w:cs="Times New Roman"/>
          <w:sz w:val="22"/>
          <w:szCs w:val="22"/>
        </w:rPr>
        <w:t>При информировании Заявителя о порядке предоставления муниципальной услуги лично специалист Администрации муниципального образования «Посёлок Амдерма» Ненецкого автономного округа должен принять все необходимые меры для дачи полного и оперативного ответа на поставленные вопросы.</w:t>
      </w:r>
    </w:p>
    <w:p w:rsidR="00E77C65" w:rsidRPr="00AA5D23" w:rsidRDefault="00E77C65" w:rsidP="00D03515">
      <w:pPr>
        <w:pStyle w:val="ConsPlusNormal"/>
        <w:widowControl/>
        <w:ind w:firstLine="567"/>
        <w:jc w:val="both"/>
        <w:rPr>
          <w:rFonts w:ascii="Times New Roman" w:hAnsi="Times New Roman" w:cs="Times New Roman"/>
          <w:sz w:val="22"/>
          <w:szCs w:val="22"/>
        </w:rPr>
      </w:pPr>
      <w:r w:rsidRPr="00AA5D23">
        <w:rPr>
          <w:rFonts w:ascii="Times New Roman" w:hAnsi="Times New Roman" w:cs="Times New Roman"/>
          <w:sz w:val="22"/>
          <w:szCs w:val="22"/>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E77C65" w:rsidRPr="00AA5D23" w:rsidRDefault="00E77C65" w:rsidP="00D03515">
      <w:pPr>
        <w:pStyle w:val="ConsPlusNormal"/>
        <w:widowControl/>
        <w:ind w:firstLine="567"/>
        <w:jc w:val="both"/>
        <w:rPr>
          <w:rFonts w:ascii="Times New Roman" w:hAnsi="Times New Roman" w:cs="Times New Roman"/>
          <w:sz w:val="22"/>
          <w:szCs w:val="22"/>
        </w:rPr>
      </w:pPr>
      <w:r w:rsidRPr="00AA5D23">
        <w:rPr>
          <w:rFonts w:ascii="Times New Roman" w:hAnsi="Times New Roman" w:cs="Times New Roman"/>
          <w:sz w:val="22"/>
          <w:szCs w:val="22"/>
        </w:rPr>
        <w:t xml:space="preserve">Обращение, поступившее в форме электронного документа, подлежит рассмотрению в </w:t>
      </w:r>
      <w:hyperlink r:id="rId15" w:history="1">
        <w:r w:rsidRPr="00AA5D23">
          <w:rPr>
            <w:rFonts w:ascii="Times New Roman" w:hAnsi="Times New Roman" w:cs="Times New Roman"/>
            <w:sz w:val="22"/>
            <w:szCs w:val="22"/>
          </w:rPr>
          <w:t>порядке</w:t>
        </w:r>
      </w:hyperlink>
      <w:r w:rsidRPr="00AA5D23">
        <w:rPr>
          <w:rFonts w:ascii="Times New Roman" w:hAnsi="Times New Roman" w:cs="Times New Roman"/>
          <w:sz w:val="22"/>
          <w:szCs w:val="22"/>
        </w:rPr>
        <w:t>,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77C65" w:rsidRPr="00AA5D23" w:rsidRDefault="00E77C65" w:rsidP="00D03515">
      <w:pPr>
        <w:tabs>
          <w:tab w:val="left" w:pos="540"/>
        </w:tabs>
        <w:autoSpaceDE w:val="0"/>
        <w:autoSpaceDN w:val="0"/>
        <w:adjustRightInd w:val="0"/>
        <w:ind w:firstLine="567"/>
        <w:jc w:val="both"/>
        <w:rPr>
          <w:sz w:val="22"/>
          <w:szCs w:val="22"/>
        </w:rPr>
      </w:pPr>
      <w:r w:rsidRPr="00AA5D23">
        <w:rPr>
          <w:sz w:val="22"/>
          <w:szCs w:val="22"/>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 «Посёлок Амдерма» Ненецкого автономного округа:</w:t>
      </w:r>
    </w:p>
    <w:p w:rsidR="00E77C65" w:rsidRPr="00AA5D23" w:rsidRDefault="00E77C65" w:rsidP="00D03515">
      <w:pPr>
        <w:pStyle w:val="ConsPlusNormal"/>
        <w:widowControl/>
        <w:ind w:firstLine="567"/>
        <w:jc w:val="both"/>
        <w:rPr>
          <w:rFonts w:ascii="Times New Roman" w:hAnsi="Times New Roman" w:cs="Times New Roman"/>
          <w:sz w:val="22"/>
          <w:szCs w:val="22"/>
        </w:rPr>
      </w:pPr>
      <w:r w:rsidRPr="00AA5D23">
        <w:rPr>
          <w:rFonts w:ascii="Times New Roman" w:hAnsi="Times New Roman" w:cs="Times New Roman"/>
          <w:sz w:val="22"/>
          <w:szCs w:val="22"/>
        </w:rPr>
        <w:t>понедельник - четверг - с 8.30 до 18.00 часов (время московское),</w:t>
      </w:r>
    </w:p>
    <w:p w:rsidR="00E77C65" w:rsidRPr="00AA5D23" w:rsidRDefault="00E77C65" w:rsidP="00D03515">
      <w:pPr>
        <w:pStyle w:val="ConsPlusNormal"/>
        <w:widowControl/>
        <w:ind w:firstLine="567"/>
        <w:jc w:val="both"/>
        <w:rPr>
          <w:rFonts w:ascii="Times New Roman" w:hAnsi="Times New Roman" w:cs="Times New Roman"/>
          <w:sz w:val="22"/>
          <w:szCs w:val="22"/>
        </w:rPr>
      </w:pPr>
      <w:r w:rsidRPr="00AA5D23">
        <w:rPr>
          <w:rFonts w:ascii="Times New Roman" w:hAnsi="Times New Roman" w:cs="Times New Roman"/>
          <w:sz w:val="22"/>
          <w:szCs w:val="22"/>
        </w:rPr>
        <w:t>пятница - с 8.30 до 12.00 часов (время московское),</w:t>
      </w:r>
    </w:p>
    <w:p w:rsidR="00E77C65" w:rsidRPr="00AA5D23" w:rsidRDefault="00E77C65" w:rsidP="00D03515">
      <w:pPr>
        <w:pStyle w:val="ConsPlusNormal"/>
        <w:widowControl/>
        <w:ind w:firstLine="567"/>
        <w:jc w:val="both"/>
        <w:rPr>
          <w:rFonts w:ascii="Times New Roman" w:hAnsi="Times New Roman" w:cs="Times New Roman"/>
          <w:sz w:val="22"/>
          <w:szCs w:val="22"/>
        </w:rPr>
      </w:pPr>
      <w:r w:rsidRPr="00AA5D23">
        <w:rPr>
          <w:rFonts w:ascii="Times New Roman" w:hAnsi="Times New Roman" w:cs="Times New Roman"/>
          <w:sz w:val="22"/>
          <w:szCs w:val="22"/>
        </w:rPr>
        <w:t xml:space="preserve">перерыв - с 12.00 до 13.00 часов (время московское), </w:t>
      </w:r>
    </w:p>
    <w:p w:rsidR="00E77C65" w:rsidRPr="00AA5D23" w:rsidRDefault="00E77C65" w:rsidP="00D03515">
      <w:pPr>
        <w:pStyle w:val="ConsPlusNormal"/>
        <w:widowControl/>
        <w:ind w:firstLine="567"/>
        <w:jc w:val="both"/>
        <w:rPr>
          <w:rFonts w:ascii="Times New Roman" w:hAnsi="Times New Roman" w:cs="Times New Roman"/>
          <w:sz w:val="22"/>
          <w:szCs w:val="22"/>
        </w:rPr>
      </w:pPr>
      <w:r w:rsidRPr="00AA5D23">
        <w:rPr>
          <w:rFonts w:ascii="Times New Roman" w:hAnsi="Times New Roman" w:cs="Times New Roman"/>
          <w:sz w:val="22"/>
          <w:szCs w:val="22"/>
        </w:rPr>
        <w:t>суббота, воскресенье – выходной день.</w:t>
      </w:r>
    </w:p>
    <w:p w:rsidR="00E77C65" w:rsidRPr="00AA5D23" w:rsidRDefault="00E77C65" w:rsidP="00D03515">
      <w:pPr>
        <w:tabs>
          <w:tab w:val="left" w:pos="1134"/>
          <w:tab w:val="left" w:pos="1985"/>
        </w:tabs>
        <w:ind w:firstLine="567"/>
        <w:jc w:val="both"/>
        <w:rPr>
          <w:sz w:val="22"/>
          <w:szCs w:val="22"/>
        </w:rPr>
      </w:pPr>
      <w:r w:rsidRPr="00AA5D23">
        <w:rPr>
          <w:sz w:val="22"/>
          <w:szCs w:val="22"/>
        </w:rPr>
        <w:t>Номер телефона Администрации муниципального образования «Посёлок Амдерма» Ненецкого автономного округа для справок: 8(81857)23-703.</w:t>
      </w:r>
    </w:p>
    <w:p w:rsidR="00E77C65" w:rsidRPr="00AA5D23" w:rsidRDefault="00E77C65" w:rsidP="00D03515">
      <w:pPr>
        <w:tabs>
          <w:tab w:val="left" w:pos="720"/>
        </w:tabs>
        <w:suppressAutoHyphens/>
        <w:ind w:firstLine="567"/>
        <w:jc w:val="both"/>
        <w:rPr>
          <w:sz w:val="22"/>
          <w:szCs w:val="22"/>
        </w:rPr>
      </w:pPr>
      <w:r w:rsidRPr="00AA5D23">
        <w:rPr>
          <w:sz w:val="22"/>
          <w:szCs w:val="22"/>
        </w:rPr>
        <w:t xml:space="preserve">Личное информирование Заявителей по вопросам предоставления муниципальной услуги осуществляется по адресу: 166744, НАО, п. Амдерма, ул. Центральная, д. 9. </w:t>
      </w:r>
    </w:p>
    <w:p w:rsidR="00E77C65" w:rsidRPr="00AA5D23" w:rsidRDefault="00E77C65" w:rsidP="00D03515">
      <w:pPr>
        <w:tabs>
          <w:tab w:val="left" w:pos="720"/>
        </w:tabs>
        <w:suppressAutoHyphens/>
        <w:ind w:firstLine="567"/>
        <w:jc w:val="both"/>
        <w:rPr>
          <w:sz w:val="22"/>
          <w:szCs w:val="22"/>
        </w:rPr>
      </w:pPr>
      <w:r w:rsidRPr="00AA5D23">
        <w:rPr>
          <w:sz w:val="22"/>
          <w:szCs w:val="22"/>
        </w:rPr>
        <w:t>Письменные обращения по вопросу предоставления муниципальной услуги подлежит направлению в вышеуказанный адрес.</w:t>
      </w:r>
    </w:p>
    <w:p w:rsidR="00E77C65" w:rsidRPr="00AA5D23" w:rsidRDefault="00E77C65" w:rsidP="00D03515">
      <w:pPr>
        <w:pStyle w:val="ConsPlusNormal"/>
        <w:widowControl/>
        <w:ind w:firstLine="567"/>
        <w:jc w:val="both"/>
        <w:rPr>
          <w:rFonts w:ascii="Times New Roman" w:hAnsi="Times New Roman" w:cs="Times New Roman"/>
          <w:sz w:val="22"/>
          <w:szCs w:val="22"/>
        </w:rPr>
      </w:pPr>
      <w:r w:rsidRPr="00AA5D23">
        <w:rPr>
          <w:rFonts w:ascii="Times New Roman" w:hAnsi="Times New Roman" w:cs="Times New Roman"/>
          <w:sz w:val="22"/>
          <w:szCs w:val="22"/>
        </w:rPr>
        <w:t xml:space="preserve">Адрес электронной почты Администрации муниципального образования «Посёлок Амдерма» Ненецкого автономного округа: </w:t>
      </w:r>
      <w:hyperlink r:id="rId16" w:history="1">
        <w:r w:rsidRPr="00AA5D23">
          <w:rPr>
            <w:rStyle w:val="Hyperlink"/>
            <w:sz w:val="22"/>
            <w:szCs w:val="22"/>
            <w:lang w:val="en-US"/>
          </w:rPr>
          <w:t>amderma</w:t>
        </w:r>
        <w:r w:rsidRPr="00AA5D23">
          <w:rPr>
            <w:rStyle w:val="Hyperlink"/>
            <w:sz w:val="22"/>
            <w:szCs w:val="22"/>
          </w:rPr>
          <w:t>-</w:t>
        </w:r>
        <w:r w:rsidRPr="00AA5D23">
          <w:rPr>
            <w:rStyle w:val="Hyperlink"/>
            <w:sz w:val="22"/>
            <w:szCs w:val="22"/>
            <w:lang w:val="en-US"/>
          </w:rPr>
          <w:t>adm</w:t>
        </w:r>
        <w:r w:rsidRPr="00AA5D23">
          <w:rPr>
            <w:rStyle w:val="Hyperlink"/>
            <w:sz w:val="22"/>
            <w:szCs w:val="22"/>
          </w:rPr>
          <w:t>@</w:t>
        </w:r>
        <w:r w:rsidRPr="00AA5D23">
          <w:rPr>
            <w:rStyle w:val="Hyperlink"/>
            <w:sz w:val="22"/>
            <w:szCs w:val="22"/>
            <w:lang w:val="en-US"/>
          </w:rPr>
          <w:t>rambler</w:t>
        </w:r>
        <w:r w:rsidRPr="00AA5D23">
          <w:rPr>
            <w:rStyle w:val="Hyperlink"/>
            <w:sz w:val="22"/>
            <w:szCs w:val="22"/>
          </w:rPr>
          <w:t>.ru</w:t>
        </w:r>
      </w:hyperlink>
      <w:r w:rsidRPr="00AA5D23">
        <w:rPr>
          <w:rFonts w:ascii="Times New Roman" w:hAnsi="Times New Roman" w:cs="Times New Roman"/>
          <w:sz w:val="22"/>
          <w:szCs w:val="22"/>
        </w:rPr>
        <w:t>.</w:t>
      </w:r>
    </w:p>
    <w:p w:rsidR="00E77C65" w:rsidRPr="00AA5D23" w:rsidRDefault="00E77C65" w:rsidP="00D03515">
      <w:pPr>
        <w:pStyle w:val="ConsPlusNormal"/>
        <w:widowControl/>
        <w:ind w:firstLine="567"/>
        <w:jc w:val="both"/>
        <w:rPr>
          <w:rFonts w:ascii="Times New Roman" w:hAnsi="Times New Roman" w:cs="Times New Roman"/>
          <w:color w:val="000000"/>
          <w:sz w:val="22"/>
          <w:szCs w:val="22"/>
        </w:rPr>
      </w:pPr>
      <w:r w:rsidRPr="00AA5D23">
        <w:rPr>
          <w:rFonts w:ascii="Times New Roman" w:hAnsi="Times New Roman" w:cs="Times New Roman"/>
          <w:sz w:val="22"/>
          <w:szCs w:val="22"/>
        </w:rPr>
        <w:t xml:space="preserve">Информация о порядке предоставления муниципальной услуги также размещается </w:t>
      </w:r>
      <w:r w:rsidRPr="00AA5D23">
        <w:rPr>
          <w:rFonts w:ascii="Times New Roman" w:hAnsi="Times New Roman" w:cs="Times New Roman"/>
          <w:bCs/>
          <w:sz w:val="22"/>
          <w:szCs w:val="22"/>
        </w:rPr>
        <w:t xml:space="preserve">на официальном сайте Муниципального образования «Посёлок Амдерма» Ненецкого автономного округа </w:t>
      </w:r>
      <w:r w:rsidRPr="00AA5D23">
        <w:rPr>
          <w:rFonts w:ascii="Times New Roman" w:hAnsi="Times New Roman" w:cs="Times New Roman"/>
          <w:sz w:val="22"/>
          <w:szCs w:val="22"/>
          <w:lang w:val="en-US"/>
        </w:rPr>
        <w:t>www</w:t>
      </w:r>
      <w:r w:rsidRPr="00AA5D23">
        <w:rPr>
          <w:rFonts w:ascii="Times New Roman" w:hAnsi="Times New Roman" w:cs="Times New Roman"/>
          <w:sz w:val="22"/>
          <w:szCs w:val="22"/>
        </w:rPr>
        <w:t>.</w:t>
      </w:r>
      <w:r w:rsidRPr="00AA5D23">
        <w:rPr>
          <w:rFonts w:ascii="Times New Roman" w:hAnsi="Times New Roman" w:cs="Times New Roman"/>
          <w:sz w:val="22"/>
          <w:szCs w:val="22"/>
          <w:lang w:val="en-US"/>
        </w:rPr>
        <w:t>amderma</w:t>
      </w:r>
      <w:r w:rsidRPr="00AA5D23">
        <w:rPr>
          <w:rFonts w:ascii="Times New Roman" w:hAnsi="Times New Roman" w:cs="Times New Roman"/>
          <w:sz w:val="22"/>
          <w:szCs w:val="22"/>
        </w:rPr>
        <w:t>.ru.</w:t>
      </w:r>
    </w:p>
    <w:p w:rsidR="00E77C65" w:rsidRPr="00AA5D23" w:rsidRDefault="00E77C65" w:rsidP="00D03515">
      <w:pPr>
        <w:autoSpaceDE w:val="0"/>
        <w:autoSpaceDN w:val="0"/>
        <w:adjustRightInd w:val="0"/>
        <w:ind w:firstLine="567"/>
        <w:jc w:val="both"/>
        <w:rPr>
          <w:sz w:val="22"/>
          <w:szCs w:val="22"/>
        </w:rPr>
      </w:pPr>
      <w:r w:rsidRPr="00AA5D23">
        <w:rPr>
          <w:sz w:val="22"/>
          <w:szCs w:val="22"/>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r>
        <w:rPr>
          <w:sz w:val="22"/>
          <w:szCs w:val="22"/>
        </w:rPr>
        <w:t>.</w:t>
      </w:r>
    </w:p>
    <w:p w:rsidR="00E77C65" w:rsidRPr="00D066FA" w:rsidRDefault="00E77C65" w:rsidP="00B31B42">
      <w:pPr>
        <w:autoSpaceDE w:val="0"/>
        <w:autoSpaceDN w:val="0"/>
        <w:adjustRightInd w:val="0"/>
        <w:spacing w:before="480" w:after="480"/>
        <w:jc w:val="center"/>
        <w:outlineLvl w:val="1"/>
        <w:rPr>
          <w:b/>
          <w:sz w:val="22"/>
          <w:szCs w:val="22"/>
        </w:rPr>
      </w:pPr>
      <w:r w:rsidRPr="00D066FA">
        <w:rPr>
          <w:b/>
          <w:sz w:val="22"/>
          <w:szCs w:val="22"/>
        </w:rPr>
        <w:t>2. Стандарт предоставления муниципальной услуги</w:t>
      </w:r>
    </w:p>
    <w:p w:rsidR="00E77C65" w:rsidRPr="00B04EB0" w:rsidRDefault="00E77C65" w:rsidP="00B31B42">
      <w:pPr>
        <w:pStyle w:val="ConsPlusTitle"/>
        <w:widowControl/>
        <w:spacing w:before="120" w:after="120"/>
        <w:ind w:firstLine="567"/>
        <w:jc w:val="both"/>
        <w:rPr>
          <w:b w:val="0"/>
          <w:sz w:val="22"/>
          <w:szCs w:val="22"/>
        </w:rPr>
      </w:pPr>
      <w:r w:rsidRPr="00B04EB0">
        <w:rPr>
          <w:b w:val="0"/>
          <w:sz w:val="22"/>
          <w:szCs w:val="22"/>
        </w:rPr>
        <w:t>2.1. Наименование муниципальной услуги – «Прием заявлений и рассмотрение документов на право признания граждан, проживающих на территории муниципального образования, малоимущими» (далее - муниципальная услуга).</w:t>
      </w:r>
    </w:p>
    <w:p w:rsidR="00E77C65" w:rsidRPr="00B04EB0" w:rsidRDefault="00E77C65" w:rsidP="00D03515">
      <w:pPr>
        <w:autoSpaceDE w:val="0"/>
        <w:autoSpaceDN w:val="0"/>
        <w:adjustRightInd w:val="0"/>
        <w:ind w:firstLine="567"/>
        <w:jc w:val="both"/>
        <w:rPr>
          <w:sz w:val="22"/>
          <w:szCs w:val="22"/>
        </w:rPr>
      </w:pPr>
      <w:r w:rsidRPr="00B04EB0">
        <w:rPr>
          <w:sz w:val="22"/>
          <w:szCs w:val="22"/>
        </w:rPr>
        <w:t xml:space="preserve">2.2. Орган, предоставляющий муниципальную услугу - Администрация муниципального образования </w:t>
      </w:r>
      <w:r>
        <w:rPr>
          <w:sz w:val="22"/>
          <w:szCs w:val="22"/>
        </w:rPr>
        <w:t>«Поселок Амдерма» НАО</w:t>
      </w:r>
      <w:r w:rsidRPr="00B04EB0">
        <w:rPr>
          <w:sz w:val="22"/>
          <w:szCs w:val="22"/>
        </w:rPr>
        <w:t xml:space="preserve">. </w:t>
      </w:r>
    </w:p>
    <w:p w:rsidR="00E77C65" w:rsidRPr="00CE1A75" w:rsidRDefault="00E77C65" w:rsidP="00D03515">
      <w:pPr>
        <w:pStyle w:val="ConsPlusNormal"/>
        <w:tabs>
          <w:tab w:val="left" w:pos="1260"/>
        </w:tabs>
        <w:ind w:firstLine="567"/>
        <w:jc w:val="both"/>
        <w:rPr>
          <w:rFonts w:ascii="Times New Roman" w:hAnsi="Times New Roman" w:cs="Times New Roman"/>
          <w:sz w:val="22"/>
          <w:szCs w:val="22"/>
        </w:rPr>
      </w:pPr>
      <w:r w:rsidRPr="00B04EB0">
        <w:rPr>
          <w:rFonts w:ascii="Times New Roman" w:hAnsi="Times New Roman" w:cs="Times New Roman"/>
          <w:sz w:val="22"/>
          <w:szCs w:val="22"/>
        </w:rPr>
        <w:t xml:space="preserve">Структурное подразделение, отвечающее за предоставление муниципальной услуги – </w:t>
      </w:r>
      <w:r>
        <w:rPr>
          <w:rFonts w:ascii="Times New Roman" w:hAnsi="Times New Roman" w:cs="Times New Roman"/>
          <w:sz w:val="22"/>
          <w:szCs w:val="22"/>
        </w:rPr>
        <w:t>административная группа</w:t>
      </w:r>
      <w:r w:rsidRPr="00B04EB0">
        <w:rPr>
          <w:rFonts w:ascii="Times New Roman" w:hAnsi="Times New Roman" w:cs="Times New Roman"/>
          <w:sz w:val="22"/>
          <w:szCs w:val="22"/>
        </w:rPr>
        <w:t xml:space="preserve"> Администрации муниципального </w:t>
      </w:r>
      <w:r w:rsidRPr="00CE1A75">
        <w:rPr>
          <w:rFonts w:ascii="Times New Roman" w:hAnsi="Times New Roman" w:cs="Times New Roman"/>
          <w:sz w:val="22"/>
          <w:szCs w:val="22"/>
        </w:rPr>
        <w:t>образования «Поселок Амдерма» НАО.</w:t>
      </w:r>
    </w:p>
    <w:p w:rsidR="00E77C65" w:rsidRPr="00B04EB0" w:rsidRDefault="00E77C65" w:rsidP="00D03515">
      <w:pPr>
        <w:autoSpaceDE w:val="0"/>
        <w:autoSpaceDN w:val="0"/>
        <w:adjustRightInd w:val="0"/>
        <w:ind w:firstLine="567"/>
        <w:jc w:val="both"/>
        <w:rPr>
          <w:sz w:val="22"/>
          <w:szCs w:val="22"/>
        </w:rPr>
      </w:pPr>
      <w:r w:rsidRPr="00B04EB0">
        <w:rPr>
          <w:sz w:val="22"/>
          <w:szCs w:val="22"/>
        </w:rPr>
        <w:t xml:space="preserve">Информация об органах и организациях (их наименование, адреса и телефоны), задействованных в предоставлении муниципальной услуги, указаны в приложении № </w:t>
      </w:r>
      <w:r>
        <w:rPr>
          <w:sz w:val="22"/>
          <w:szCs w:val="22"/>
        </w:rPr>
        <w:t>3</w:t>
      </w:r>
      <w:r w:rsidRPr="00B04EB0">
        <w:rPr>
          <w:sz w:val="22"/>
          <w:szCs w:val="22"/>
        </w:rPr>
        <w:t xml:space="preserve">. </w:t>
      </w:r>
    </w:p>
    <w:p w:rsidR="00E77C65" w:rsidRPr="00B04EB0" w:rsidRDefault="00E77C65" w:rsidP="00B31B42">
      <w:pPr>
        <w:autoSpaceDE w:val="0"/>
        <w:autoSpaceDN w:val="0"/>
        <w:adjustRightInd w:val="0"/>
        <w:spacing w:before="120"/>
        <w:ind w:firstLine="567"/>
        <w:jc w:val="both"/>
        <w:rPr>
          <w:sz w:val="22"/>
          <w:szCs w:val="22"/>
        </w:rPr>
      </w:pPr>
      <w:r w:rsidRPr="00B04EB0">
        <w:rPr>
          <w:sz w:val="22"/>
          <w:szCs w:val="22"/>
        </w:rPr>
        <w:t>2.3. Конечным результатом предоставления муниципальной услуги является:</w:t>
      </w:r>
    </w:p>
    <w:p w:rsidR="00E77C65" w:rsidRPr="00B04EB0" w:rsidRDefault="00E77C65" w:rsidP="00D03515">
      <w:pPr>
        <w:numPr>
          <w:ilvl w:val="0"/>
          <w:numId w:val="8"/>
        </w:numPr>
        <w:tabs>
          <w:tab w:val="left" w:pos="1134"/>
        </w:tabs>
        <w:autoSpaceDE w:val="0"/>
        <w:autoSpaceDN w:val="0"/>
        <w:adjustRightInd w:val="0"/>
        <w:ind w:left="0" w:firstLine="709"/>
        <w:jc w:val="both"/>
        <w:rPr>
          <w:sz w:val="22"/>
          <w:szCs w:val="22"/>
        </w:rPr>
      </w:pPr>
      <w:r w:rsidRPr="00B04EB0">
        <w:rPr>
          <w:sz w:val="22"/>
          <w:szCs w:val="22"/>
        </w:rPr>
        <w:t>признание Заявителя малоимущим;</w:t>
      </w:r>
    </w:p>
    <w:p w:rsidR="00E77C65" w:rsidRPr="00B04EB0" w:rsidRDefault="00E77C65" w:rsidP="00D03515">
      <w:pPr>
        <w:numPr>
          <w:ilvl w:val="0"/>
          <w:numId w:val="8"/>
        </w:numPr>
        <w:tabs>
          <w:tab w:val="left" w:pos="1134"/>
        </w:tabs>
        <w:autoSpaceDE w:val="0"/>
        <w:autoSpaceDN w:val="0"/>
        <w:adjustRightInd w:val="0"/>
        <w:ind w:left="0" w:firstLine="709"/>
        <w:jc w:val="both"/>
        <w:rPr>
          <w:sz w:val="22"/>
          <w:szCs w:val="22"/>
        </w:rPr>
      </w:pPr>
      <w:r w:rsidRPr="00B04EB0">
        <w:rPr>
          <w:sz w:val="22"/>
          <w:szCs w:val="22"/>
        </w:rPr>
        <w:t>отказ в предоставлении муниципальной услуги.</w:t>
      </w:r>
    </w:p>
    <w:p w:rsidR="00E77C65" w:rsidRPr="00B04EB0" w:rsidRDefault="00E77C65" w:rsidP="00B31B42">
      <w:pPr>
        <w:autoSpaceDE w:val="0"/>
        <w:autoSpaceDN w:val="0"/>
        <w:adjustRightInd w:val="0"/>
        <w:spacing w:before="120" w:after="120"/>
        <w:ind w:firstLine="567"/>
        <w:jc w:val="both"/>
        <w:rPr>
          <w:sz w:val="22"/>
          <w:szCs w:val="22"/>
        </w:rPr>
      </w:pPr>
      <w:r w:rsidRPr="00B04EB0">
        <w:rPr>
          <w:sz w:val="22"/>
          <w:szCs w:val="22"/>
        </w:rPr>
        <w:t>2.4. Общий срок предоставления муниципальной услуги составляет не более 30 дней со дня регистрации заявления о предоставлении муниципальной услуги и прилагаемых к нему документов.</w:t>
      </w:r>
    </w:p>
    <w:p w:rsidR="00E77C65" w:rsidRPr="00B04EB0" w:rsidRDefault="00E77C65" w:rsidP="00B31B42">
      <w:pPr>
        <w:autoSpaceDE w:val="0"/>
        <w:autoSpaceDN w:val="0"/>
        <w:adjustRightInd w:val="0"/>
        <w:spacing w:before="120" w:after="120"/>
        <w:ind w:firstLine="567"/>
        <w:jc w:val="both"/>
        <w:outlineLvl w:val="1"/>
        <w:rPr>
          <w:sz w:val="22"/>
          <w:szCs w:val="22"/>
        </w:rPr>
      </w:pPr>
      <w:r w:rsidRPr="00B04EB0">
        <w:rPr>
          <w:sz w:val="22"/>
          <w:szCs w:val="22"/>
        </w:rPr>
        <w:t xml:space="preserve">2.5. Правовые основания предоставления муниципальной услуги указаны в пункте 1.3 </w:t>
      </w:r>
      <w:r>
        <w:rPr>
          <w:sz w:val="22"/>
          <w:szCs w:val="22"/>
        </w:rPr>
        <w:t xml:space="preserve">раздела 1 </w:t>
      </w:r>
      <w:r w:rsidRPr="00B04EB0">
        <w:rPr>
          <w:sz w:val="22"/>
          <w:szCs w:val="22"/>
        </w:rPr>
        <w:t>настоящего Административного регламента.</w:t>
      </w:r>
    </w:p>
    <w:p w:rsidR="00E77C65" w:rsidRDefault="00E77C65" w:rsidP="00D03515">
      <w:pPr>
        <w:tabs>
          <w:tab w:val="left" w:pos="1260"/>
        </w:tabs>
        <w:autoSpaceDE w:val="0"/>
        <w:autoSpaceDN w:val="0"/>
        <w:adjustRightInd w:val="0"/>
        <w:ind w:firstLine="567"/>
        <w:jc w:val="both"/>
        <w:rPr>
          <w:sz w:val="22"/>
          <w:szCs w:val="22"/>
        </w:rPr>
      </w:pPr>
      <w:r w:rsidRPr="00B04EB0">
        <w:rPr>
          <w:sz w:val="22"/>
          <w:szCs w:val="22"/>
        </w:rPr>
        <w:t>2.6. Для получения муниципальной услуги заявитель представляет следующие документы:</w:t>
      </w:r>
    </w:p>
    <w:p w:rsidR="00E77C65" w:rsidRPr="00B04EB0" w:rsidRDefault="00E77C65" w:rsidP="00D03515">
      <w:pPr>
        <w:numPr>
          <w:ilvl w:val="0"/>
          <w:numId w:val="6"/>
        </w:numPr>
        <w:autoSpaceDE w:val="0"/>
        <w:autoSpaceDN w:val="0"/>
        <w:adjustRightInd w:val="0"/>
        <w:ind w:left="0" w:firstLine="709"/>
        <w:jc w:val="both"/>
        <w:rPr>
          <w:sz w:val="22"/>
          <w:szCs w:val="22"/>
        </w:rPr>
      </w:pPr>
      <w:r w:rsidRPr="00B04EB0">
        <w:rPr>
          <w:sz w:val="22"/>
          <w:szCs w:val="22"/>
        </w:rPr>
        <w:t>заявление по форме, указанной в приложении</w:t>
      </w:r>
      <w:r>
        <w:rPr>
          <w:sz w:val="22"/>
          <w:szCs w:val="22"/>
        </w:rPr>
        <w:t xml:space="preserve"> №1</w:t>
      </w:r>
      <w:r w:rsidRPr="00B04EB0">
        <w:rPr>
          <w:sz w:val="22"/>
          <w:szCs w:val="22"/>
        </w:rPr>
        <w:t xml:space="preserve"> к настоящему регламенту;</w:t>
      </w:r>
    </w:p>
    <w:p w:rsidR="00E77C65" w:rsidRPr="00B04EB0" w:rsidRDefault="00E77C65" w:rsidP="00D03515">
      <w:pPr>
        <w:numPr>
          <w:ilvl w:val="0"/>
          <w:numId w:val="6"/>
        </w:numPr>
        <w:autoSpaceDE w:val="0"/>
        <w:autoSpaceDN w:val="0"/>
        <w:adjustRightInd w:val="0"/>
        <w:ind w:left="0" w:firstLine="709"/>
        <w:jc w:val="both"/>
        <w:rPr>
          <w:sz w:val="22"/>
          <w:szCs w:val="22"/>
        </w:rPr>
      </w:pPr>
      <w:r>
        <w:rPr>
          <w:sz w:val="22"/>
          <w:szCs w:val="22"/>
        </w:rPr>
        <w:t>копия паспорта</w:t>
      </w:r>
      <w:r w:rsidRPr="00B04EB0">
        <w:rPr>
          <w:sz w:val="22"/>
          <w:szCs w:val="22"/>
        </w:rPr>
        <w:t xml:space="preserve"> Заявителя и</w:t>
      </w:r>
      <w:r>
        <w:rPr>
          <w:sz w:val="22"/>
          <w:szCs w:val="22"/>
        </w:rPr>
        <w:t>ли иного документа, удостоверяющего его личность</w:t>
      </w:r>
      <w:r w:rsidRPr="00B04EB0">
        <w:rPr>
          <w:sz w:val="22"/>
          <w:szCs w:val="22"/>
        </w:rPr>
        <w:t>;</w:t>
      </w:r>
    </w:p>
    <w:p w:rsidR="00E77C65" w:rsidRPr="00B04EB0" w:rsidRDefault="00E77C65" w:rsidP="00D03515">
      <w:pPr>
        <w:numPr>
          <w:ilvl w:val="0"/>
          <w:numId w:val="6"/>
        </w:numPr>
        <w:autoSpaceDE w:val="0"/>
        <w:autoSpaceDN w:val="0"/>
        <w:adjustRightInd w:val="0"/>
        <w:ind w:left="0" w:firstLine="709"/>
        <w:jc w:val="both"/>
        <w:rPr>
          <w:sz w:val="22"/>
          <w:szCs w:val="22"/>
        </w:rPr>
      </w:pPr>
      <w:r w:rsidRPr="00B04EB0">
        <w:rPr>
          <w:sz w:val="22"/>
          <w:szCs w:val="22"/>
        </w:rPr>
        <w:t>справка с места жительства о составе семьи Заявителя или выписка из домовой книги;</w:t>
      </w:r>
    </w:p>
    <w:p w:rsidR="00E77C65" w:rsidRPr="00B04EB0" w:rsidRDefault="00E77C65" w:rsidP="00D03515">
      <w:pPr>
        <w:numPr>
          <w:ilvl w:val="0"/>
          <w:numId w:val="6"/>
        </w:numPr>
        <w:autoSpaceDE w:val="0"/>
        <w:autoSpaceDN w:val="0"/>
        <w:adjustRightInd w:val="0"/>
        <w:ind w:left="0" w:firstLine="709"/>
        <w:jc w:val="both"/>
        <w:rPr>
          <w:sz w:val="22"/>
          <w:szCs w:val="22"/>
        </w:rPr>
      </w:pPr>
      <w:r w:rsidRPr="00B04EB0">
        <w:rPr>
          <w:sz w:val="22"/>
          <w:szCs w:val="22"/>
        </w:rPr>
        <w:t>заверенная в установленном порядке копия налоговой декларации за расчетный период или другие документы, подтверждающие доходы семьи Заявителя;</w:t>
      </w:r>
    </w:p>
    <w:p w:rsidR="00E77C65" w:rsidRPr="00B04EB0" w:rsidRDefault="00E77C65" w:rsidP="00D03515">
      <w:pPr>
        <w:numPr>
          <w:ilvl w:val="0"/>
          <w:numId w:val="6"/>
        </w:numPr>
        <w:autoSpaceDE w:val="0"/>
        <w:autoSpaceDN w:val="0"/>
        <w:adjustRightInd w:val="0"/>
        <w:ind w:left="0" w:firstLine="709"/>
        <w:jc w:val="both"/>
        <w:rPr>
          <w:sz w:val="22"/>
          <w:szCs w:val="22"/>
        </w:rPr>
      </w:pPr>
      <w:r w:rsidRPr="00B04EB0">
        <w:rPr>
          <w:sz w:val="22"/>
          <w:szCs w:val="22"/>
        </w:rPr>
        <w:t>справка с места работы, подтверждающая все полученные семьей Заявителя доходы, компенсации и другие выплаты;</w:t>
      </w:r>
    </w:p>
    <w:p w:rsidR="00E77C65" w:rsidRPr="00B04EB0" w:rsidRDefault="00E77C65" w:rsidP="00D03515">
      <w:pPr>
        <w:numPr>
          <w:ilvl w:val="0"/>
          <w:numId w:val="6"/>
        </w:numPr>
        <w:autoSpaceDE w:val="0"/>
        <w:autoSpaceDN w:val="0"/>
        <w:adjustRightInd w:val="0"/>
        <w:ind w:left="0" w:firstLine="709"/>
        <w:jc w:val="both"/>
        <w:rPr>
          <w:sz w:val="22"/>
          <w:szCs w:val="22"/>
        </w:rPr>
      </w:pPr>
      <w:r w:rsidRPr="00B04EB0">
        <w:rPr>
          <w:sz w:val="22"/>
          <w:szCs w:val="22"/>
        </w:rPr>
        <w:t>справка с места учебы (кроме общеобразовательных учреждений) учащихся, аспирантов и докторантов из состава семьи Заявителя, подтверждающая все полученные ими доходы, компенсации и другие выплаты;</w:t>
      </w:r>
    </w:p>
    <w:p w:rsidR="00E77C65" w:rsidRPr="00B04EB0" w:rsidRDefault="00E77C65" w:rsidP="00D03515">
      <w:pPr>
        <w:numPr>
          <w:ilvl w:val="0"/>
          <w:numId w:val="6"/>
        </w:numPr>
        <w:autoSpaceDE w:val="0"/>
        <w:autoSpaceDN w:val="0"/>
        <w:adjustRightInd w:val="0"/>
        <w:ind w:left="0" w:firstLine="709"/>
        <w:jc w:val="both"/>
        <w:rPr>
          <w:sz w:val="22"/>
          <w:szCs w:val="22"/>
        </w:rPr>
      </w:pPr>
      <w:r w:rsidRPr="00B04EB0">
        <w:rPr>
          <w:sz w:val="22"/>
          <w:szCs w:val="22"/>
        </w:rPr>
        <w:t>справка с места службы членов семьи Заявителя, подтверждающая все полученные ими доходы, компенсации, все виды обеспечения и другие выплаты;</w:t>
      </w:r>
    </w:p>
    <w:p w:rsidR="00E77C65" w:rsidRPr="00B04EB0" w:rsidRDefault="00E77C65" w:rsidP="00D03515">
      <w:pPr>
        <w:numPr>
          <w:ilvl w:val="0"/>
          <w:numId w:val="6"/>
        </w:numPr>
        <w:autoSpaceDE w:val="0"/>
        <w:autoSpaceDN w:val="0"/>
        <w:adjustRightInd w:val="0"/>
        <w:ind w:left="0" w:firstLine="709"/>
        <w:jc w:val="both"/>
        <w:rPr>
          <w:sz w:val="22"/>
          <w:szCs w:val="22"/>
        </w:rPr>
      </w:pPr>
      <w:r w:rsidRPr="00B04EB0">
        <w:rPr>
          <w:sz w:val="22"/>
          <w:szCs w:val="22"/>
        </w:rPr>
        <w:t>копия книги учета доходов и расходов и хозяйственных операций (для индивидуального предпринимателя);</w:t>
      </w:r>
    </w:p>
    <w:p w:rsidR="00E77C65" w:rsidRPr="00B04EB0" w:rsidRDefault="00E77C65" w:rsidP="00D03515">
      <w:pPr>
        <w:numPr>
          <w:ilvl w:val="0"/>
          <w:numId w:val="6"/>
        </w:numPr>
        <w:autoSpaceDE w:val="0"/>
        <w:autoSpaceDN w:val="0"/>
        <w:adjustRightInd w:val="0"/>
        <w:ind w:left="0" w:firstLine="709"/>
        <w:jc w:val="both"/>
        <w:rPr>
          <w:sz w:val="22"/>
          <w:szCs w:val="22"/>
        </w:rPr>
      </w:pPr>
      <w:r w:rsidRPr="00B04EB0">
        <w:rPr>
          <w:sz w:val="22"/>
          <w:szCs w:val="22"/>
        </w:rPr>
        <w:t>справка из органов государственной службы судебных приставов о получаемых семьей Заявителя алиментах;</w:t>
      </w:r>
    </w:p>
    <w:p w:rsidR="00E77C65" w:rsidRDefault="00E77C65" w:rsidP="00D03515">
      <w:pPr>
        <w:numPr>
          <w:ilvl w:val="0"/>
          <w:numId w:val="6"/>
        </w:numPr>
        <w:autoSpaceDE w:val="0"/>
        <w:autoSpaceDN w:val="0"/>
        <w:adjustRightInd w:val="0"/>
        <w:ind w:left="0" w:firstLine="709"/>
        <w:jc w:val="both"/>
        <w:rPr>
          <w:sz w:val="22"/>
          <w:szCs w:val="22"/>
        </w:rPr>
      </w:pPr>
      <w:r w:rsidRPr="00B04EB0">
        <w:rPr>
          <w:sz w:val="22"/>
          <w:szCs w:val="22"/>
        </w:rPr>
        <w:t>справки из отделений банков и других кредитных организаций о полученных доходах в виде процентов по вкладам;</w:t>
      </w:r>
    </w:p>
    <w:p w:rsidR="00E77C65" w:rsidRPr="00A0377E" w:rsidRDefault="00E77C65" w:rsidP="00D03515">
      <w:pPr>
        <w:numPr>
          <w:ilvl w:val="0"/>
          <w:numId w:val="6"/>
        </w:numPr>
        <w:autoSpaceDE w:val="0"/>
        <w:autoSpaceDN w:val="0"/>
        <w:adjustRightInd w:val="0"/>
        <w:ind w:left="0" w:firstLine="709"/>
        <w:jc w:val="both"/>
        <w:rPr>
          <w:sz w:val="22"/>
          <w:szCs w:val="22"/>
        </w:rPr>
      </w:pPr>
      <w:r>
        <w:rPr>
          <w:sz w:val="22"/>
        </w:rPr>
        <w:t>с</w:t>
      </w:r>
      <w:r w:rsidRPr="00B9227A">
        <w:rPr>
          <w:sz w:val="22"/>
        </w:rPr>
        <w:t>правки из органов по регистрации недвижимого имущества и сделок с ним, из органов регистрации транспортных средств, подтверждающие имущественные права или иные правовые основания владения семьёй заявителя имуществом</w:t>
      </w:r>
      <w:r>
        <w:rPr>
          <w:sz w:val="22"/>
        </w:rPr>
        <w:t>.</w:t>
      </w:r>
    </w:p>
    <w:p w:rsidR="00E77C65" w:rsidRPr="00315D36" w:rsidRDefault="00E77C65" w:rsidP="00D03515">
      <w:pPr>
        <w:numPr>
          <w:ilvl w:val="0"/>
          <w:numId w:val="6"/>
        </w:numPr>
        <w:autoSpaceDE w:val="0"/>
        <w:autoSpaceDN w:val="0"/>
        <w:adjustRightInd w:val="0"/>
        <w:ind w:left="0" w:firstLine="709"/>
        <w:jc w:val="both"/>
        <w:rPr>
          <w:sz w:val="22"/>
          <w:szCs w:val="22"/>
        </w:rPr>
      </w:pPr>
      <w:r w:rsidRPr="00315D36">
        <w:rPr>
          <w:sz w:val="22"/>
          <w:szCs w:val="22"/>
        </w:rPr>
        <w:t>документы, подтверждающие полномочия законного представителя (в случае подачи заявления о признании малоимущим опекуном, действующим от имени недееспособного гражданина)</w:t>
      </w:r>
      <w:r>
        <w:rPr>
          <w:sz w:val="22"/>
          <w:szCs w:val="22"/>
        </w:rPr>
        <w:t>;</w:t>
      </w:r>
    </w:p>
    <w:p w:rsidR="00E77C65" w:rsidRPr="006073F9" w:rsidRDefault="00E77C65" w:rsidP="00D03515">
      <w:pPr>
        <w:numPr>
          <w:ilvl w:val="0"/>
          <w:numId w:val="6"/>
        </w:numPr>
        <w:autoSpaceDE w:val="0"/>
        <w:autoSpaceDN w:val="0"/>
        <w:adjustRightInd w:val="0"/>
        <w:ind w:left="0" w:firstLine="709"/>
        <w:jc w:val="both"/>
        <w:rPr>
          <w:sz w:val="22"/>
          <w:szCs w:val="22"/>
        </w:rPr>
      </w:pPr>
      <w:r w:rsidRPr="006073F9">
        <w:rPr>
          <w:sz w:val="22"/>
          <w:szCs w:val="22"/>
        </w:rPr>
        <w:t>справка об инвентаризационной стоимости объекта недвижимости, выданная органом технического учёта объектов недвижимости (в случае нахождения объекта недвижимости в собственности заявителя или членов его семьи)</w:t>
      </w:r>
      <w:r w:rsidRPr="006073F9">
        <w:rPr>
          <w:b/>
          <w:sz w:val="22"/>
          <w:szCs w:val="22"/>
        </w:rPr>
        <w:t>;</w:t>
      </w:r>
    </w:p>
    <w:p w:rsidR="00E77C65" w:rsidRPr="006073F9" w:rsidRDefault="00E77C65" w:rsidP="00D03515">
      <w:pPr>
        <w:numPr>
          <w:ilvl w:val="0"/>
          <w:numId w:val="6"/>
        </w:numPr>
        <w:autoSpaceDE w:val="0"/>
        <w:autoSpaceDN w:val="0"/>
        <w:adjustRightInd w:val="0"/>
        <w:ind w:left="0" w:firstLine="709"/>
        <w:jc w:val="both"/>
        <w:rPr>
          <w:sz w:val="22"/>
          <w:szCs w:val="22"/>
        </w:rPr>
      </w:pPr>
      <w:r w:rsidRPr="006073F9">
        <w:rPr>
          <w:sz w:val="22"/>
          <w:szCs w:val="22"/>
        </w:rPr>
        <w:t>справка о стоимости паенакоплений в жилищно-строительных, гаражно-строительных и дачно-строительных кооперативах производится на основании сведений, выданных должностными лицами жилищно-строительных, гаражно-строительных и дачно-строительных кооперативов (в случае их накопления заявителем или членами его семьи);</w:t>
      </w:r>
    </w:p>
    <w:p w:rsidR="00E77C65" w:rsidRPr="006073F9" w:rsidRDefault="00E77C65" w:rsidP="00D03515">
      <w:pPr>
        <w:numPr>
          <w:ilvl w:val="0"/>
          <w:numId w:val="6"/>
        </w:numPr>
        <w:autoSpaceDE w:val="0"/>
        <w:autoSpaceDN w:val="0"/>
        <w:adjustRightInd w:val="0"/>
        <w:ind w:left="0" w:firstLine="709"/>
        <w:jc w:val="both"/>
        <w:rPr>
          <w:sz w:val="22"/>
          <w:szCs w:val="22"/>
        </w:rPr>
      </w:pPr>
      <w:r w:rsidRPr="006073F9">
        <w:rPr>
          <w:sz w:val="22"/>
          <w:szCs w:val="22"/>
        </w:rPr>
        <w:t>отчёт субъекта оценочной деятельности об оценке транспортных средств (в случае нахождения транспортного средства в собственности заявителя или членов его семьи)</w:t>
      </w:r>
      <w:r>
        <w:rPr>
          <w:sz w:val="22"/>
          <w:szCs w:val="22"/>
        </w:rPr>
        <w:t>.</w:t>
      </w:r>
    </w:p>
    <w:p w:rsidR="00E77C65" w:rsidRPr="00B04EB0" w:rsidRDefault="00E77C65" w:rsidP="00B31B42">
      <w:pPr>
        <w:tabs>
          <w:tab w:val="left" w:pos="1260"/>
        </w:tabs>
        <w:autoSpaceDE w:val="0"/>
        <w:autoSpaceDN w:val="0"/>
        <w:adjustRightInd w:val="0"/>
        <w:spacing w:before="120"/>
        <w:ind w:firstLine="709"/>
        <w:jc w:val="both"/>
        <w:rPr>
          <w:sz w:val="22"/>
          <w:szCs w:val="22"/>
        </w:rPr>
      </w:pPr>
      <w:r w:rsidRPr="00B04EB0">
        <w:rPr>
          <w:sz w:val="22"/>
          <w:szCs w:val="22"/>
        </w:rPr>
        <w:t>2.7.</w:t>
      </w:r>
      <w:r w:rsidRPr="00B04EB0">
        <w:rPr>
          <w:sz w:val="22"/>
          <w:szCs w:val="22"/>
        </w:rPr>
        <w:tab/>
        <w:t>Заявление заполняется при помощи средств электронно-вычислительной техники или от руки разборчиво.</w:t>
      </w:r>
    </w:p>
    <w:p w:rsidR="00E77C65" w:rsidRPr="00B04EB0" w:rsidRDefault="00E77C65" w:rsidP="00D03515">
      <w:pPr>
        <w:tabs>
          <w:tab w:val="left" w:pos="1260"/>
        </w:tabs>
        <w:autoSpaceDE w:val="0"/>
        <w:autoSpaceDN w:val="0"/>
        <w:adjustRightInd w:val="0"/>
        <w:ind w:firstLine="709"/>
        <w:jc w:val="both"/>
        <w:rPr>
          <w:sz w:val="22"/>
          <w:szCs w:val="22"/>
        </w:rPr>
      </w:pPr>
      <w:r w:rsidRPr="00B04EB0">
        <w:rPr>
          <w:sz w:val="22"/>
          <w:szCs w:val="22"/>
        </w:rPr>
        <w:t xml:space="preserve">Форму заявления можно получить непосредственно в Администрации муниципального образования </w:t>
      </w:r>
      <w:r>
        <w:rPr>
          <w:sz w:val="22"/>
          <w:szCs w:val="22"/>
        </w:rPr>
        <w:t>«Поселок Амдерма» НАО</w:t>
      </w:r>
      <w:r w:rsidRPr="00B04EB0">
        <w:rPr>
          <w:sz w:val="22"/>
          <w:szCs w:val="22"/>
        </w:rPr>
        <w:t xml:space="preserve">, а также на официальном сайте в информационно-телекоммуникационной сети "Интернет" </w:t>
      </w:r>
      <w:r w:rsidRPr="00B04EB0">
        <w:rPr>
          <w:sz w:val="22"/>
          <w:szCs w:val="22"/>
          <w:lang w:val="en-US"/>
        </w:rPr>
        <w:t>www</w:t>
      </w:r>
      <w:r w:rsidRPr="00B04EB0">
        <w:rPr>
          <w:sz w:val="22"/>
          <w:szCs w:val="22"/>
        </w:rPr>
        <w:t>.</w:t>
      </w:r>
      <w:r>
        <w:rPr>
          <w:sz w:val="22"/>
          <w:szCs w:val="22"/>
          <w:lang w:val="en-US"/>
        </w:rPr>
        <w:t>amderma</w:t>
      </w:r>
      <w:r w:rsidRPr="00B04EB0">
        <w:rPr>
          <w:sz w:val="22"/>
          <w:szCs w:val="22"/>
        </w:rPr>
        <w:t>.</w:t>
      </w:r>
      <w:r w:rsidRPr="00B04EB0">
        <w:rPr>
          <w:sz w:val="22"/>
          <w:szCs w:val="22"/>
          <w:lang w:val="en-US"/>
        </w:rPr>
        <w:t>ru</w:t>
      </w:r>
      <w:r w:rsidRPr="00B04EB0">
        <w:rPr>
          <w:sz w:val="22"/>
          <w:szCs w:val="22"/>
        </w:rPr>
        <w:t>.</w:t>
      </w:r>
    </w:p>
    <w:p w:rsidR="00E77C65" w:rsidRPr="00B04EB0" w:rsidRDefault="00E77C65" w:rsidP="00B31B42">
      <w:pPr>
        <w:tabs>
          <w:tab w:val="left" w:pos="1260"/>
        </w:tabs>
        <w:autoSpaceDE w:val="0"/>
        <w:autoSpaceDN w:val="0"/>
        <w:adjustRightInd w:val="0"/>
        <w:spacing w:before="120"/>
        <w:ind w:firstLine="567"/>
        <w:jc w:val="both"/>
        <w:rPr>
          <w:sz w:val="22"/>
          <w:szCs w:val="22"/>
        </w:rPr>
      </w:pPr>
      <w:r w:rsidRPr="00B04EB0">
        <w:rPr>
          <w:sz w:val="22"/>
          <w:szCs w:val="22"/>
        </w:rPr>
        <w:t>2.8.</w:t>
      </w:r>
      <w:r w:rsidRPr="00B04EB0">
        <w:rPr>
          <w:sz w:val="22"/>
          <w:szCs w:val="22"/>
        </w:rPr>
        <w:tab/>
        <w:t>Заявитель имеет право представить заявление с приложением копий документов:</w:t>
      </w:r>
    </w:p>
    <w:p w:rsidR="00E77C65" w:rsidRPr="00B04EB0" w:rsidRDefault="00E77C65" w:rsidP="00D03515">
      <w:pPr>
        <w:numPr>
          <w:ilvl w:val="0"/>
          <w:numId w:val="1"/>
        </w:numPr>
        <w:tabs>
          <w:tab w:val="left" w:pos="1080"/>
        </w:tabs>
        <w:autoSpaceDE w:val="0"/>
        <w:autoSpaceDN w:val="0"/>
        <w:adjustRightInd w:val="0"/>
        <w:ind w:left="0" w:firstLine="709"/>
        <w:jc w:val="both"/>
        <w:rPr>
          <w:sz w:val="22"/>
          <w:szCs w:val="22"/>
        </w:rPr>
      </w:pPr>
      <w:r w:rsidRPr="00B04EB0">
        <w:rPr>
          <w:sz w:val="22"/>
          <w:szCs w:val="22"/>
        </w:rPr>
        <w:t>в письменном виде по почте;</w:t>
      </w:r>
    </w:p>
    <w:p w:rsidR="00E77C65" w:rsidRPr="00B04EB0" w:rsidRDefault="00E77C65" w:rsidP="00D03515">
      <w:pPr>
        <w:numPr>
          <w:ilvl w:val="0"/>
          <w:numId w:val="1"/>
        </w:numPr>
        <w:tabs>
          <w:tab w:val="left" w:pos="1080"/>
        </w:tabs>
        <w:autoSpaceDE w:val="0"/>
        <w:autoSpaceDN w:val="0"/>
        <w:adjustRightInd w:val="0"/>
        <w:ind w:left="0" w:firstLine="709"/>
        <w:jc w:val="both"/>
        <w:rPr>
          <w:sz w:val="22"/>
          <w:szCs w:val="22"/>
        </w:rPr>
      </w:pPr>
      <w:r w:rsidRPr="00B04EB0">
        <w:rPr>
          <w:sz w:val="22"/>
          <w:szCs w:val="22"/>
        </w:rPr>
        <w:t>электронной почтой (при наличии электронной подписи);</w:t>
      </w:r>
    </w:p>
    <w:p w:rsidR="00E77C65" w:rsidRPr="00B04EB0" w:rsidRDefault="00E77C65" w:rsidP="00D03515">
      <w:pPr>
        <w:numPr>
          <w:ilvl w:val="0"/>
          <w:numId w:val="1"/>
        </w:numPr>
        <w:tabs>
          <w:tab w:val="left" w:pos="1080"/>
        </w:tabs>
        <w:autoSpaceDE w:val="0"/>
        <w:autoSpaceDN w:val="0"/>
        <w:adjustRightInd w:val="0"/>
        <w:ind w:left="0" w:firstLine="709"/>
        <w:jc w:val="both"/>
        <w:rPr>
          <w:sz w:val="22"/>
          <w:szCs w:val="22"/>
        </w:rPr>
      </w:pPr>
      <w:r w:rsidRPr="00B04EB0">
        <w:rPr>
          <w:sz w:val="22"/>
          <w:szCs w:val="22"/>
        </w:rPr>
        <w:t>лично либо через своих представителей.</w:t>
      </w:r>
    </w:p>
    <w:p w:rsidR="00E77C65" w:rsidRPr="00B04EB0" w:rsidRDefault="00E77C65" w:rsidP="00B31B42">
      <w:pPr>
        <w:tabs>
          <w:tab w:val="left" w:pos="1260"/>
        </w:tabs>
        <w:autoSpaceDE w:val="0"/>
        <w:autoSpaceDN w:val="0"/>
        <w:adjustRightInd w:val="0"/>
        <w:spacing w:before="120"/>
        <w:ind w:firstLine="567"/>
        <w:jc w:val="both"/>
        <w:rPr>
          <w:sz w:val="22"/>
          <w:szCs w:val="22"/>
        </w:rPr>
      </w:pPr>
      <w:r w:rsidRPr="00B04EB0">
        <w:rPr>
          <w:sz w:val="22"/>
          <w:szCs w:val="22"/>
        </w:rPr>
        <w:t>2.9. Перечень документов, необходимых для предоставления муниципальной услуги, находящихся в распоряжении органов, участвующих в предоставлении муниципальной услуги:</w:t>
      </w:r>
    </w:p>
    <w:p w:rsidR="00E77C65" w:rsidRPr="00B04EB0" w:rsidRDefault="00E77C65" w:rsidP="00D03515">
      <w:pPr>
        <w:numPr>
          <w:ilvl w:val="0"/>
          <w:numId w:val="7"/>
        </w:numPr>
        <w:tabs>
          <w:tab w:val="left" w:pos="1080"/>
        </w:tabs>
        <w:autoSpaceDE w:val="0"/>
        <w:autoSpaceDN w:val="0"/>
        <w:adjustRightInd w:val="0"/>
        <w:ind w:left="0" w:firstLine="709"/>
        <w:jc w:val="both"/>
        <w:rPr>
          <w:sz w:val="22"/>
          <w:szCs w:val="22"/>
        </w:rPr>
      </w:pPr>
      <w:r w:rsidRPr="00B04EB0">
        <w:rPr>
          <w:sz w:val="22"/>
          <w:szCs w:val="22"/>
        </w:rPr>
        <w:t>справка из органов социальной защиты населения, подтверждающая все полученные семьей Заявителя доходы;</w:t>
      </w:r>
    </w:p>
    <w:p w:rsidR="00E77C65" w:rsidRPr="00B04EB0" w:rsidRDefault="00E77C65" w:rsidP="00D03515">
      <w:pPr>
        <w:numPr>
          <w:ilvl w:val="0"/>
          <w:numId w:val="7"/>
        </w:numPr>
        <w:tabs>
          <w:tab w:val="left" w:pos="1080"/>
        </w:tabs>
        <w:autoSpaceDE w:val="0"/>
        <w:autoSpaceDN w:val="0"/>
        <w:adjustRightInd w:val="0"/>
        <w:ind w:left="0" w:firstLine="709"/>
        <w:jc w:val="both"/>
        <w:rPr>
          <w:sz w:val="22"/>
          <w:szCs w:val="22"/>
        </w:rPr>
      </w:pPr>
      <w:r w:rsidRPr="00B04EB0">
        <w:rPr>
          <w:sz w:val="22"/>
          <w:szCs w:val="22"/>
        </w:rPr>
        <w:t>справка из отделения Пенсионного фонда РФ, подтверждающая полученные семьей Заявителя доходы;</w:t>
      </w:r>
    </w:p>
    <w:p w:rsidR="00E77C65" w:rsidRPr="00B04EB0" w:rsidRDefault="00E77C65" w:rsidP="00D03515">
      <w:pPr>
        <w:numPr>
          <w:ilvl w:val="0"/>
          <w:numId w:val="7"/>
        </w:numPr>
        <w:tabs>
          <w:tab w:val="left" w:pos="1080"/>
        </w:tabs>
        <w:autoSpaceDE w:val="0"/>
        <w:autoSpaceDN w:val="0"/>
        <w:adjustRightInd w:val="0"/>
        <w:ind w:left="0" w:firstLine="709"/>
        <w:jc w:val="both"/>
        <w:rPr>
          <w:sz w:val="22"/>
          <w:szCs w:val="22"/>
        </w:rPr>
      </w:pPr>
      <w:r w:rsidRPr="00B04EB0">
        <w:rPr>
          <w:sz w:val="22"/>
          <w:szCs w:val="22"/>
        </w:rPr>
        <w:t>справка из отделения Фонда социального страхования, подтверждающая полученные семьей Заявителя доходы;</w:t>
      </w:r>
    </w:p>
    <w:p w:rsidR="00E77C65" w:rsidRPr="00B04EB0" w:rsidRDefault="00E77C65" w:rsidP="00D03515">
      <w:pPr>
        <w:numPr>
          <w:ilvl w:val="0"/>
          <w:numId w:val="7"/>
        </w:numPr>
        <w:tabs>
          <w:tab w:val="left" w:pos="1080"/>
        </w:tabs>
        <w:autoSpaceDE w:val="0"/>
        <w:autoSpaceDN w:val="0"/>
        <w:adjustRightInd w:val="0"/>
        <w:ind w:left="0" w:firstLine="709"/>
        <w:jc w:val="both"/>
        <w:rPr>
          <w:sz w:val="22"/>
          <w:szCs w:val="22"/>
        </w:rPr>
      </w:pPr>
      <w:r w:rsidRPr="00B04EB0">
        <w:rPr>
          <w:sz w:val="22"/>
          <w:szCs w:val="22"/>
        </w:rPr>
        <w:t>справка из органов федеральной государственной службы занятости населения, подтверждающая полученные семьей Заявителя доходы;</w:t>
      </w:r>
    </w:p>
    <w:p w:rsidR="00E77C65" w:rsidRPr="00B04EB0" w:rsidRDefault="00E77C65" w:rsidP="00D03515">
      <w:pPr>
        <w:numPr>
          <w:ilvl w:val="0"/>
          <w:numId w:val="7"/>
        </w:numPr>
        <w:tabs>
          <w:tab w:val="left" w:pos="1080"/>
        </w:tabs>
        <w:autoSpaceDE w:val="0"/>
        <w:autoSpaceDN w:val="0"/>
        <w:adjustRightInd w:val="0"/>
        <w:ind w:left="0" w:firstLine="709"/>
        <w:jc w:val="both"/>
        <w:rPr>
          <w:sz w:val="22"/>
          <w:szCs w:val="22"/>
        </w:rPr>
      </w:pPr>
      <w:r w:rsidRPr="00B04EB0">
        <w:rPr>
          <w:sz w:val="22"/>
          <w:szCs w:val="22"/>
        </w:rPr>
        <w:t>справки органов государственной регистрации о наличии или отсутствии недвижимого имущества на праве собственности по месту постоянного жительства у каждого члена семьи заявителя;</w:t>
      </w:r>
    </w:p>
    <w:p w:rsidR="00E77C65" w:rsidRPr="00B04EB0" w:rsidRDefault="00E77C65" w:rsidP="00D03515">
      <w:pPr>
        <w:numPr>
          <w:ilvl w:val="0"/>
          <w:numId w:val="7"/>
        </w:numPr>
        <w:tabs>
          <w:tab w:val="left" w:pos="1080"/>
        </w:tabs>
        <w:autoSpaceDE w:val="0"/>
        <w:autoSpaceDN w:val="0"/>
        <w:adjustRightInd w:val="0"/>
        <w:ind w:left="0" w:firstLine="709"/>
        <w:jc w:val="both"/>
        <w:rPr>
          <w:sz w:val="22"/>
          <w:szCs w:val="22"/>
        </w:rPr>
      </w:pPr>
      <w:r w:rsidRPr="00B04EB0">
        <w:rPr>
          <w:sz w:val="22"/>
          <w:szCs w:val="22"/>
        </w:rPr>
        <w:t>справка из ФГУП "Ростехинвентаризация – Федеральное БТИ" о наличии или отсутствии жилых помещений на праве собственности по месту постоянного жительства у каждого члена семьи Заявителя;</w:t>
      </w:r>
    </w:p>
    <w:p w:rsidR="00E77C65" w:rsidRPr="00B04EB0" w:rsidRDefault="00E77C65" w:rsidP="00D03515">
      <w:pPr>
        <w:numPr>
          <w:ilvl w:val="0"/>
          <w:numId w:val="7"/>
        </w:numPr>
        <w:tabs>
          <w:tab w:val="left" w:pos="1080"/>
        </w:tabs>
        <w:autoSpaceDE w:val="0"/>
        <w:autoSpaceDN w:val="0"/>
        <w:adjustRightInd w:val="0"/>
        <w:ind w:left="0" w:firstLine="709"/>
        <w:jc w:val="both"/>
        <w:rPr>
          <w:sz w:val="22"/>
          <w:szCs w:val="22"/>
        </w:rPr>
      </w:pPr>
      <w:r w:rsidRPr="00B04EB0">
        <w:rPr>
          <w:sz w:val="22"/>
          <w:szCs w:val="22"/>
        </w:rPr>
        <w:t>справки из отделений ГИБДД, ГИМС МЧС, Гостехнадзора о наличии (отсутствии) транспортных средств.</w:t>
      </w:r>
    </w:p>
    <w:p w:rsidR="00E77C65" w:rsidRPr="00B04EB0" w:rsidRDefault="00E77C65" w:rsidP="00B31B42">
      <w:pPr>
        <w:autoSpaceDE w:val="0"/>
        <w:autoSpaceDN w:val="0"/>
        <w:adjustRightInd w:val="0"/>
        <w:spacing w:after="120"/>
        <w:ind w:firstLine="567"/>
        <w:jc w:val="both"/>
        <w:rPr>
          <w:sz w:val="22"/>
          <w:szCs w:val="22"/>
        </w:rPr>
      </w:pPr>
      <w:r w:rsidRPr="00B04EB0">
        <w:rPr>
          <w:sz w:val="22"/>
          <w:szCs w:val="22"/>
        </w:rPr>
        <w:t>Документы, перечисленные в настоящем пункте, могут быть предоставлены самостоятельно.</w:t>
      </w:r>
    </w:p>
    <w:p w:rsidR="00E77C65" w:rsidRPr="00B04EB0" w:rsidRDefault="00E77C65" w:rsidP="00B31B42">
      <w:pPr>
        <w:tabs>
          <w:tab w:val="left" w:pos="1080"/>
          <w:tab w:val="left" w:pos="1260"/>
          <w:tab w:val="left" w:pos="1440"/>
        </w:tabs>
        <w:autoSpaceDE w:val="0"/>
        <w:autoSpaceDN w:val="0"/>
        <w:adjustRightInd w:val="0"/>
        <w:spacing w:before="120"/>
        <w:ind w:firstLine="567"/>
        <w:jc w:val="both"/>
        <w:rPr>
          <w:sz w:val="22"/>
          <w:szCs w:val="22"/>
        </w:rPr>
      </w:pPr>
      <w:r w:rsidRPr="00B04EB0">
        <w:rPr>
          <w:sz w:val="22"/>
          <w:szCs w:val="22"/>
        </w:rPr>
        <w:t xml:space="preserve">2.10. Администрация муниципального образования </w:t>
      </w:r>
      <w:r>
        <w:rPr>
          <w:sz w:val="22"/>
          <w:szCs w:val="22"/>
        </w:rPr>
        <w:t xml:space="preserve">«Поселок Амдерма» НАО </w:t>
      </w:r>
      <w:r w:rsidRPr="00B04EB0">
        <w:rPr>
          <w:sz w:val="22"/>
          <w:szCs w:val="22"/>
        </w:rPr>
        <w:t xml:space="preserve"> не вправе требовать от заявителя:</w:t>
      </w:r>
    </w:p>
    <w:p w:rsidR="00E77C65" w:rsidRPr="00B04EB0" w:rsidRDefault="00E77C65" w:rsidP="00D03515">
      <w:pPr>
        <w:numPr>
          <w:ilvl w:val="0"/>
          <w:numId w:val="2"/>
        </w:numPr>
        <w:autoSpaceDE w:val="0"/>
        <w:autoSpaceDN w:val="0"/>
        <w:adjustRightInd w:val="0"/>
        <w:ind w:left="0" w:firstLine="709"/>
        <w:jc w:val="both"/>
        <w:rPr>
          <w:sz w:val="22"/>
          <w:szCs w:val="22"/>
        </w:rPr>
      </w:pPr>
      <w:r w:rsidRPr="00B04EB0">
        <w:rPr>
          <w:sz w:val="22"/>
          <w:szCs w:val="22"/>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77C65" w:rsidRPr="00B04EB0" w:rsidRDefault="00E77C65" w:rsidP="00D03515">
      <w:pPr>
        <w:numPr>
          <w:ilvl w:val="0"/>
          <w:numId w:val="2"/>
        </w:numPr>
        <w:autoSpaceDE w:val="0"/>
        <w:autoSpaceDN w:val="0"/>
        <w:adjustRightInd w:val="0"/>
        <w:ind w:left="0" w:firstLine="709"/>
        <w:jc w:val="both"/>
        <w:rPr>
          <w:sz w:val="22"/>
          <w:szCs w:val="22"/>
        </w:rPr>
      </w:pPr>
      <w:r w:rsidRPr="00B04EB0">
        <w:rPr>
          <w:sz w:val="22"/>
          <w:szCs w:val="22"/>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7" w:history="1">
        <w:r w:rsidRPr="00B04EB0">
          <w:rPr>
            <w:sz w:val="22"/>
            <w:szCs w:val="22"/>
          </w:rPr>
          <w:t>части 6 статьи 7</w:t>
        </w:r>
      </w:hyperlink>
      <w:r w:rsidRPr="00B04EB0">
        <w:rPr>
          <w:sz w:val="22"/>
          <w:szCs w:val="22"/>
        </w:rPr>
        <w:t xml:space="preserve"> Федерального закона от 27.07.2010 № 210-ФЗ "Об организации предоставления государственных и муниципальных услуг".</w:t>
      </w:r>
    </w:p>
    <w:p w:rsidR="00E77C65" w:rsidRPr="00B04EB0" w:rsidRDefault="00E77C65" w:rsidP="00B31B42">
      <w:pPr>
        <w:autoSpaceDE w:val="0"/>
        <w:autoSpaceDN w:val="0"/>
        <w:adjustRightInd w:val="0"/>
        <w:spacing w:before="120"/>
        <w:ind w:firstLine="709"/>
        <w:jc w:val="both"/>
        <w:rPr>
          <w:sz w:val="22"/>
          <w:szCs w:val="22"/>
        </w:rPr>
      </w:pPr>
      <w:r w:rsidRPr="00B04EB0">
        <w:rPr>
          <w:sz w:val="22"/>
          <w:szCs w:val="22"/>
        </w:rPr>
        <w:t>2.11. Исчерпывающий перечень оснований для отказа в приеме документов, необходимых для предоставления муниципальной услуги, предусматривает следующие обстоятельства:</w:t>
      </w:r>
    </w:p>
    <w:p w:rsidR="00E77C65" w:rsidRPr="00B04EB0" w:rsidRDefault="00E77C65" w:rsidP="00D03515">
      <w:pPr>
        <w:pStyle w:val="NormalWeb"/>
        <w:numPr>
          <w:ilvl w:val="0"/>
          <w:numId w:val="3"/>
        </w:numPr>
        <w:tabs>
          <w:tab w:val="clear" w:pos="1789"/>
          <w:tab w:val="num" w:pos="0"/>
          <w:tab w:val="left" w:pos="1080"/>
        </w:tabs>
        <w:spacing w:before="0" w:beforeAutospacing="0" w:after="0" w:afterAutospacing="0"/>
        <w:ind w:left="0" w:firstLine="720"/>
        <w:jc w:val="both"/>
        <w:rPr>
          <w:sz w:val="22"/>
          <w:szCs w:val="22"/>
        </w:rPr>
      </w:pPr>
      <w:r w:rsidRPr="00B04EB0">
        <w:rPr>
          <w:sz w:val="22"/>
          <w:szCs w:val="22"/>
        </w:rPr>
        <w:t>отсутствие сведений о Заявителе, его почтовом адресе;</w:t>
      </w:r>
    </w:p>
    <w:p w:rsidR="00E77C65" w:rsidRPr="00B04EB0" w:rsidRDefault="00E77C65" w:rsidP="00D03515">
      <w:pPr>
        <w:pStyle w:val="NormalWeb"/>
        <w:numPr>
          <w:ilvl w:val="0"/>
          <w:numId w:val="3"/>
        </w:numPr>
        <w:tabs>
          <w:tab w:val="clear" w:pos="1789"/>
          <w:tab w:val="num" w:pos="0"/>
          <w:tab w:val="left" w:pos="1080"/>
        </w:tabs>
        <w:spacing w:before="0" w:beforeAutospacing="0" w:after="0" w:afterAutospacing="0"/>
        <w:ind w:left="0" w:firstLine="720"/>
        <w:jc w:val="both"/>
        <w:rPr>
          <w:sz w:val="22"/>
          <w:szCs w:val="22"/>
        </w:rPr>
      </w:pPr>
      <w:r w:rsidRPr="00B04EB0">
        <w:rPr>
          <w:sz w:val="22"/>
          <w:szCs w:val="22"/>
        </w:rPr>
        <w:t>отсутствие в заявлении подписи Заявителя или его уполномоченного представителя;</w:t>
      </w:r>
    </w:p>
    <w:p w:rsidR="00E77C65" w:rsidRPr="00B04EB0" w:rsidRDefault="00E77C65" w:rsidP="00D03515">
      <w:pPr>
        <w:pStyle w:val="NormalWeb"/>
        <w:numPr>
          <w:ilvl w:val="0"/>
          <w:numId w:val="3"/>
        </w:numPr>
        <w:tabs>
          <w:tab w:val="clear" w:pos="1789"/>
          <w:tab w:val="num" w:pos="0"/>
          <w:tab w:val="left" w:pos="1080"/>
        </w:tabs>
        <w:spacing w:before="0" w:beforeAutospacing="0" w:after="0" w:afterAutospacing="0"/>
        <w:ind w:left="0" w:firstLine="720"/>
        <w:jc w:val="both"/>
        <w:rPr>
          <w:sz w:val="22"/>
          <w:szCs w:val="22"/>
        </w:rPr>
      </w:pPr>
      <w:r w:rsidRPr="00B04EB0">
        <w:rPr>
          <w:sz w:val="22"/>
          <w:szCs w:val="22"/>
        </w:rPr>
        <w:t>отсутствие доверенности или копии доверенности уполномоченного представителя Заявителя;</w:t>
      </w:r>
    </w:p>
    <w:p w:rsidR="00E77C65" w:rsidRPr="00B04EB0" w:rsidRDefault="00E77C65" w:rsidP="00D03515">
      <w:pPr>
        <w:pStyle w:val="NormalWeb"/>
        <w:numPr>
          <w:ilvl w:val="0"/>
          <w:numId w:val="3"/>
        </w:numPr>
        <w:tabs>
          <w:tab w:val="clear" w:pos="1789"/>
          <w:tab w:val="num" w:pos="0"/>
          <w:tab w:val="left" w:pos="1080"/>
        </w:tabs>
        <w:spacing w:before="0" w:beforeAutospacing="0" w:after="0" w:afterAutospacing="0"/>
        <w:ind w:left="0" w:firstLine="720"/>
        <w:jc w:val="both"/>
        <w:rPr>
          <w:sz w:val="22"/>
          <w:szCs w:val="22"/>
        </w:rPr>
      </w:pPr>
      <w:r w:rsidRPr="00B04EB0">
        <w:rPr>
          <w:sz w:val="22"/>
          <w:szCs w:val="22"/>
        </w:rPr>
        <w:t>наличие в заявлении и прилагаемых к нему документах исправлений, серьезных повреждений, не позволяющих однозначно истолковать их содержание, подчисток либо приписок, зачеркнутых слов;</w:t>
      </w:r>
    </w:p>
    <w:p w:rsidR="00E77C65" w:rsidRPr="00B04EB0" w:rsidRDefault="00E77C65" w:rsidP="00D03515">
      <w:pPr>
        <w:pStyle w:val="NormalWeb"/>
        <w:numPr>
          <w:ilvl w:val="0"/>
          <w:numId w:val="3"/>
        </w:numPr>
        <w:tabs>
          <w:tab w:val="clear" w:pos="1789"/>
          <w:tab w:val="num" w:pos="0"/>
          <w:tab w:val="left" w:pos="1080"/>
        </w:tabs>
        <w:spacing w:before="0" w:beforeAutospacing="0" w:after="0" w:afterAutospacing="0"/>
        <w:ind w:left="0" w:firstLine="720"/>
        <w:jc w:val="both"/>
        <w:rPr>
          <w:sz w:val="22"/>
          <w:szCs w:val="22"/>
        </w:rPr>
      </w:pPr>
      <w:r w:rsidRPr="00B04EB0">
        <w:rPr>
          <w:sz w:val="22"/>
          <w:szCs w:val="22"/>
        </w:rPr>
        <w:t>наличие в заявлении нецензурных либо оскорбительных выражений, угроз жизни, здоровью и имуществу должностного лица, а также членов его семьи.</w:t>
      </w:r>
    </w:p>
    <w:p w:rsidR="00E77C65" w:rsidRPr="00B04EB0" w:rsidRDefault="00E77C65" w:rsidP="00D03515">
      <w:pPr>
        <w:pStyle w:val="NormalWeb"/>
        <w:numPr>
          <w:ilvl w:val="0"/>
          <w:numId w:val="3"/>
        </w:numPr>
        <w:tabs>
          <w:tab w:val="clear" w:pos="1789"/>
          <w:tab w:val="num" w:pos="0"/>
          <w:tab w:val="left" w:pos="1080"/>
        </w:tabs>
        <w:spacing w:before="0" w:beforeAutospacing="0" w:after="0" w:afterAutospacing="0"/>
        <w:ind w:left="0" w:firstLine="720"/>
        <w:jc w:val="both"/>
        <w:rPr>
          <w:sz w:val="22"/>
          <w:szCs w:val="22"/>
        </w:rPr>
      </w:pPr>
      <w:r w:rsidRPr="00B04EB0">
        <w:rPr>
          <w:sz w:val="22"/>
          <w:szCs w:val="22"/>
        </w:rPr>
        <w:t>текст заявления (часть текста) не поддается прочтению.</w:t>
      </w:r>
    </w:p>
    <w:p w:rsidR="00E77C65" w:rsidRPr="00B04EB0" w:rsidRDefault="00E77C65" w:rsidP="00B31B42">
      <w:pPr>
        <w:pStyle w:val="NormalWeb"/>
        <w:tabs>
          <w:tab w:val="left" w:pos="1080"/>
        </w:tabs>
        <w:spacing w:before="120" w:beforeAutospacing="0" w:after="120" w:afterAutospacing="0"/>
        <w:ind w:firstLine="567"/>
        <w:jc w:val="both"/>
        <w:rPr>
          <w:sz w:val="22"/>
          <w:szCs w:val="22"/>
        </w:rPr>
      </w:pPr>
      <w:r w:rsidRPr="00B04EB0">
        <w:rPr>
          <w:sz w:val="22"/>
          <w:szCs w:val="22"/>
        </w:rPr>
        <w:t>2.12. Оснований для приостановления предоставления муниципальной услуги законодательством Российской Федерации не предусмотрено.</w:t>
      </w:r>
    </w:p>
    <w:p w:rsidR="00E77C65" w:rsidRPr="00B04EB0" w:rsidRDefault="00E77C65" w:rsidP="00D03515">
      <w:pPr>
        <w:autoSpaceDE w:val="0"/>
        <w:autoSpaceDN w:val="0"/>
        <w:adjustRightInd w:val="0"/>
        <w:ind w:firstLine="567"/>
        <w:jc w:val="both"/>
        <w:rPr>
          <w:sz w:val="22"/>
          <w:szCs w:val="22"/>
        </w:rPr>
      </w:pPr>
      <w:r w:rsidRPr="00B04EB0">
        <w:rPr>
          <w:sz w:val="22"/>
          <w:szCs w:val="22"/>
        </w:rPr>
        <w:t>2.13. Основаниями для отказа в предоставлении муниципальной услуги являются:</w:t>
      </w:r>
    </w:p>
    <w:p w:rsidR="00E77C65" w:rsidRPr="00B04EB0" w:rsidRDefault="00E77C65" w:rsidP="00D03515">
      <w:pPr>
        <w:pStyle w:val="NormalWeb"/>
        <w:numPr>
          <w:ilvl w:val="0"/>
          <w:numId w:val="4"/>
        </w:numPr>
        <w:tabs>
          <w:tab w:val="left" w:pos="1080"/>
        </w:tabs>
        <w:spacing w:before="0" w:beforeAutospacing="0" w:after="0" w:afterAutospacing="0"/>
        <w:ind w:left="0" w:firstLine="709"/>
        <w:jc w:val="both"/>
        <w:rPr>
          <w:sz w:val="22"/>
          <w:szCs w:val="22"/>
        </w:rPr>
      </w:pPr>
      <w:r w:rsidRPr="00B04EB0">
        <w:rPr>
          <w:sz w:val="22"/>
          <w:szCs w:val="22"/>
        </w:rPr>
        <w:t>несоответствие статуса Заявителя пункту 1.2. настоящего регламента;</w:t>
      </w:r>
    </w:p>
    <w:p w:rsidR="00E77C65" w:rsidRPr="00B04EB0" w:rsidRDefault="00E77C65" w:rsidP="00D03515">
      <w:pPr>
        <w:pStyle w:val="NormalWeb"/>
        <w:numPr>
          <w:ilvl w:val="0"/>
          <w:numId w:val="4"/>
        </w:numPr>
        <w:tabs>
          <w:tab w:val="left" w:pos="1080"/>
        </w:tabs>
        <w:spacing w:before="0" w:beforeAutospacing="0" w:after="0" w:afterAutospacing="0"/>
        <w:ind w:left="0" w:firstLine="709"/>
        <w:jc w:val="both"/>
        <w:rPr>
          <w:sz w:val="22"/>
          <w:szCs w:val="22"/>
        </w:rPr>
      </w:pPr>
      <w:r w:rsidRPr="00B04EB0">
        <w:rPr>
          <w:sz w:val="22"/>
          <w:szCs w:val="22"/>
        </w:rPr>
        <w:t>отсутствие одного из документов, перечисленных в п. 2.6. настоящего регламента;</w:t>
      </w:r>
    </w:p>
    <w:p w:rsidR="00E77C65" w:rsidRPr="00B04EB0" w:rsidRDefault="00E77C65" w:rsidP="00D03515">
      <w:pPr>
        <w:pStyle w:val="NormalWeb"/>
        <w:numPr>
          <w:ilvl w:val="0"/>
          <w:numId w:val="4"/>
        </w:numPr>
        <w:tabs>
          <w:tab w:val="left" w:pos="1080"/>
        </w:tabs>
        <w:spacing w:before="0" w:beforeAutospacing="0" w:after="0" w:afterAutospacing="0"/>
        <w:ind w:left="0" w:firstLine="709"/>
        <w:jc w:val="both"/>
        <w:rPr>
          <w:sz w:val="22"/>
          <w:szCs w:val="22"/>
        </w:rPr>
      </w:pPr>
      <w:r w:rsidRPr="00B04EB0">
        <w:rPr>
          <w:sz w:val="22"/>
          <w:szCs w:val="22"/>
        </w:rPr>
        <w:t>представление недостоверных сведений и документов.</w:t>
      </w:r>
    </w:p>
    <w:p w:rsidR="00E77C65" w:rsidRPr="00B04EB0" w:rsidRDefault="00E77C65" w:rsidP="00D03515">
      <w:pPr>
        <w:pStyle w:val="NormalWeb"/>
        <w:spacing w:before="0" w:beforeAutospacing="0" w:after="0" w:afterAutospacing="0"/>
        <w:ind w:firstLine="567"/>
        <w:jc w:val="both"/>
        <w:rPr>
          <w:sz w:val="22"/>
          <w:szCs w:val="22"/>
        </w:rPr>
      </w:pPr>
      <w:r w:rsidRPr="00B04EB0">
        <w:rPr>
          <w:sz w:val="22"/>
          <w:szCs w:val="22"/>
        </w:rPr>
        <w:t xml:space="preserve">Решение об отказе в предоставлении муниципальной услуги должно содержать основания отказа. </w:t>
      </w:r>
    </w:p>
    <w:p w:rsidR="00E77C65" w:rsidRPr="00B04EB0" w:rsidRDefault="00E77C65" w:rsidP="00D03515">
      <w:pPr>
        <w:pStyle w:val="NormalWeb"/>
        <w:spacing w:before="0" w:beforeAutospacing="0" w:after="0" w:afterAutospacing="0"/>
        <w:ind w:firstLine="567"/>
        <w:jc w:val="both"/>
        <w:rPr>
          <w:sz w:val="22"/>
          <w:szCs w:val="22"/>
        </w:rPr>
      </w:pPr>
      <w:r w:rsidRPr="00B04EB0">
        <w:rPr>
          <w:sz w:val="22"/>
          <w:szCs w:val="22"/>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E77C65" w:rsidRPr="00B04EB0" w:rsidRDefault="00E77C65" w:rsidP="00B31B42">
      <w:pPr>
        <w:autoSpaceDE w:val="0"/>
        <w:autoSpaceDN w:val="0"/>
        <w:adjustRightInd w:val="0"/>
        <w:spacing w:before="120" w:after="120"/>
        <w:ind w:firstLine="567"/>
        <w:jc w:val="both"/>
        <w:outlineLvl w:val="1"/>
        <w:rPr>
          <w:sz w:val="22"/>
          <w:szCs w:val="22"/>
        </w:rPr>
      </w:pPr>
      <w:r w:rsidRPr="00B04EB0">
        <w:rPr>
          <w:sz w:val="22"/>
          <w:szCs w:val="22"/>
        </w:rPr>
        <w:t>2.14. Муниципальная услуга предоставляется без взимания государственной пошлины или иной платы.</w:t>
      </w:r>
    </w:p>
    <w:p w:rsidR="00E77C65" w:rsidRPr="00B04EB0" w:rsidRDefault="00E77C65" w:rsidP="00B31B42">
      <w:pPr>
        <w:autoSpaceDE w:val="0"/>
        <w:autoSpaceDN w:val="0"/>
        <w:adjustRightInd w:val="0"/>
        <w:spacing w:before="120" w:after="120"/>
        <w:ind w:firstLine="567"/>
        <w:jc w:val="both"/>
        <w:outlineLvl w:val="1"/>
        <w:rPr>
          <w:sz w:val="22"/>
          <w:szCs w:val="22"/>
        </w:rPr>
      </w:pPr>
      <w:r w:rsidRPr="00B04EB0">
        <w:rPr>
          <w:sz w:val="22"/>
          <w:szCs w:val="22"/>
        </w:rPr>
        <w:t>2.15. Максимальный срок ожидания в очереди при подаче документов для предоставления и получения результатов муниципальной услуги составляет 30 минут.</w:t>
      </w:r>
    </w:p>
    <w:p w:rsidR="00E77C65" w:rsidRPr="00B04EB0" w:rsidRDefault="00E77C65" w:rsidP="00B31B42">
      <w:pPr>
        <w:autoSpaceDE w:val="0"/>
        <w:autoSpaceDN w:val="0"/>
        <w:adjustRightInd w:val="0"/>
        <w:spacing w:before="120" w:after="120"/>
        <w:ind w:firstLine="567"/>
        <w:jc w:val="both"/>
        <w:outlineLvl w:val="1"/>
        <w:rPr>
          <w:sz w:val="22"/>
          <w:szCs w:val="22"/>
        </w:rPr>
      </w:pPr>
      <w:r w:rsidRPr="00B04EB0">
        <w:rPr>
          <w:sz w:val="22"/>
          <w:szCs w:val="22"/>
        </w:rPr>
        <w:t>2.16. Срок регистрации запроса заявителя о предоставлении муниципальной услуги составляет не более 3-х дней с момента получения запроса.</w:t>
      </w:r>
    </w:p>
    <w:p w:rsidR="00E77C65" w:rsidRPr="001F3D75" w:rsidRDefault="00E77C65" w:rsidP="00D03515">
      <w:pPr>
        <w:autoSpaceDE w:val="0"/>
        <w:autoSpaceDN w:val="0"/>
        <w:adjustRightInd w:val="0"/>
        <w:ind w:firstLine="567"/>
        <w:jc w:val="both"/>
        <w:rPr>
          <w:sz w:val="22"/>
          <w:szCs w:val="22"/>
        </w:rPr>
      </w:pPr>
      <w:r>
        <w:rPr>
          <w:sz w:val="22"/>
          <w:szCs w:val="22"/>
        </w:rPr>
        <w:t>2.17</w:t>
      </w:r>
      <w:r w:rsidRPr="001F3D75">
        <w:rPr>
          <w:sz w:val="22"/>
          <w:szCs w:val="22"/>
        </w:rPr>
        <w:t>.  Места ожидания в очереди на предоставление или получение документов должны быть оборудованы стульями.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размещения в здании.</w:t>
      </w:r>
    </w:p>
    <w:p w:rsidR="00E77C65" w:rsidRPr="001F3D75" w:rsidRDefault="00E77C65" w:rsidP="00D03515">
      <w:pPr>
        <w:autoSpaceDE w:val="0"/>
        <w:autoSpaceDN w:val="0"/>
        <w:adjustRightInd w:val="0"/>
        <w:ind w:firstLine="567"/>
        <w:jc w:val="both"/>
        <w:rPr>
          <w:sz w:val="22"/>
          <w:szCs w:val="22"/>
        </w:rPr>
      </w:pPr>
      <w:r w:rsidRPr="001F3D75">
        <w:rPr>
          <w:sz w:val="22"/>
          <w:szCs w:val="22"/>
        </w:rPr>
        <w:t>Помещение, в котором осуществляется приём Заявителей, должно обеспечивать:</w:t>
      </w:r>
    </w:p>
    <w:p w:rsidR="00E77C65" w:rsidRPr="001F3D75" w:rsidRDefault="00E77C65" w:rsidP="00D03515">
      <w:pPr>
        <w:pStyle w:val="ConsPlusNormal"/>
        <w:widowControl/>
        <w:numPr>
          <w:ilvl w:val="0"/>
          <w:numId w:val="9"/>
        </w:numPr>
        <w:tabs>
          <w:tab w:val="left" w:pos="1134"/>
        </w:tabs>
        <w:ind w:left="0" w:firstLine="709"/>
        <w:jc w:val="both"/>
        <w:rPr>
          <w:rFonts w:ascii="Times New Roman" w:hAnsi="Times New Roman" w:cs="Times New Roman"/>
          <w:sz w:val="22"/>
          <w:szCs w:val="22"/>
        </w:rPr>
      </w:pPr>
      <w:r w:rsidRPr="001F3D75">
        <w:rPr>
          <w:rFonts w:ascii="Times New Roman" w:hAnsi="Times New Roman" w:cs="Times New Roman"/>
          <w:sz w:val="22"/>
          <w:szCs w:val="22"/>
        </w:rPr>
        <w:t>комфортное расположение Заявителя;</w:t>
      </w:r>
    </w:p>
    <w:p w:rsidR="00E77C65" w:rsidRPr="001F3D75" w:rsidRDefault="00E77C65" w:rsidP="00D03515">
      <w:pPr>
        <w:pStyle w:val="ConsPlusNormal"/>
        <w:widowControl/>
        <w:numPr>
          <w:ilvl w:val="0"/>
          <w:numId w:val="9"/>
        </w:numPr>
        <w:tabs>
          <w:tab w:val="left" w:pos="1134"/>
        </w:tabs>
        <w:ind w:left="0" w:firstLine="709"/>
        <w:jc w:val="both"/>
        <w:rPr>
          <w:rFonts w:ascii="Times New Roman" w:hAnsi="Times New Roman" w:cs="Times New Roman"/>
          <w:sz w:val="22"/>
          <w:szCs w:val="22"/>
        </w:rPr>
      </w:pPr>
      <w:r w:rsidRPr="001F3D75">
        <w:rPr>
          <w:rFonts w:ascii="Times New Roman" w:hAnsi="Times New Roman" w:cs="Times New Roman"/>
          <w:sz w:val="22"/>
          <w:szCs w:val="22"/>
        </w:rPr>
        <w:t>возможность и удобство оформления Заявителем заявления;</w:t>
      </w:r>
    </w:p>
    <w:p w:rsidR="00E77C65" w:rsidRPr="001F3D75" w:rsidRDefault="00E77C65" w:rsidP="00D03515">
      <w:pPr>
        <w:pStyle w:val="ConsPlusNormal"/>
        <w:widowControl/>
        <w:numPr>
          <w:ilvl w:val="0"/>
          <w:numId w:val="9"/>
        </w:numPr>
        <w:tabs>
          <w:tab w:val="left" w:pos="1134"/>
        </w:tabs>
        <w:ind w:left="0" w:firstLine="709"/>
        <w:jc w:val="both"/>
        <w:rPr>
          <w:rFonts w:ascii="Times New Roman" w:hAnsi="Times New Roman" w:cs="Times New Roman"/>
          <w:sz w:val="22"/>
          <w:szCs w:val="22"/>
        </w:rPr>
      </w:pPr>
      <w:r w:rsidRPr="001F3D75">
        <w:rPr>
          <w:rFonts w:ascii="Times New Roman" w:hAnsi="Times New Roman" w:cs="Times New Roman"/>
          <w:sz w:val="22"/>
          <w:szCs w:val="22"/>
        </w:rPr>
        <w:t>возможность ознакомления Заявителя с образцами запросов о предоставлении муниципальной услуги и перечнем документов, необходимых для предоставления муниципальной услуги.</w:t>
      </w:r>
    </w:p>
    <w:p w:rsidR="00E77C65" w:rsidRPr="001F3D75" w:rsidRDefault="00E77C65" w:rsidP="00B31B42">
      <w:pPr>
        <w:pStyle w:val="ConsPlusNormal"/>
        <w:widowControl/>
        <w:spacing w:before="120"/>
        <w:ind w:firstLine="567"/>
        <w:jc w:val="both"/>
        <w:rPr>
          <w:rFonts w:ascii="Times New Roman" w:hAnsi="Times New Roman" w:cs="Times New Roman"/>
          <w:sz w:val="22"/>
          <w:szCs w:val="22"/>
        </w:rPr>
      </w:pPr>
      <w:r w:rsidRPr="001F3D75">
        <w:rPr>
          <w:rFonts w:ascii="Times New Roman" w:hAnsi="Times New Roman" w:cs="Times New Roman"/>
          <w:sz w:val="22"/>
          <w:szCs w:val="22"/>
        </w:rPr>
        <w:t>2.18. Основными показателями доступности и качества муниципальной услуги являются:</w:t>
      </w:r>
    </w:p>
    <w:p w:rsidR="00E77C65" w:rsidRPr="001F3D75" w:rsidRDefault="00E77C65" w:rsidP="00D03515">
      <w:pPr>
        <w:pStyle w:val="ConsPlusNormal"/>
        <w:widowControl/>
        <w:numPr>
          <w:ilvl w:val="0"/>
          <w:numId w:val="10"/>
        </w:numPr>
        <w:tabs>
          <w:tab w:val="left" w:pos="1134"/>
        </w:tabs>
        <w:ind w:left="0" w:firstLine="709"/>
        <w:jc w:val="both"/>
        <w:rPr>
          <w:rFonts w:ascii="Times New Roman" w:hAnsi="Times New Roman" w:cs="Times New Roman"/>
          <w:sz w:val="22"/>
          <w:szCs w:val="22"/>
        </w:rPr>
      </w:pPr>
      <w:r w:rsidRPr="001F3D75">
        <w:rPr>
          <w:rFonts w:ascii="Times New Roman" w:hAnsi="Times New Roman" w:cs="Times New Roman"/>
          <w:sz w:val="22"/>
          <w:szCs w:val="22"/>
        </w:rPr>
        <w:t>высокая степень открытости информации о муниципальной услуге;</w:t>
      </w:r>
    </w:p>
    <w:p w:rsidR="00E77C65" w:rsidRPr="001F3D75" w:rsidRDefault="00E77C65" w:rsidP="00D03515">
      <w:pPr>
        <w:pStyle w:val="ConsPlusNormal"/>
        <w:widowControl/>
        <w:numPr>
          <w:ilvl w:val="0"/>
          <w:numId w:val="10"/>
        </w:numPr>
        <w:tabs>
          <w:tab w:val="left" w:pos="1134"/>
        </w:tabs>
        <w:ind w:left="0" w:firstLine="709"/>
        <w:jc w:val="both"/>
        <w:rPr>
          <w:rFonts w:ascii="Times New Roman" w:hAnsi="Times New Roman" w:cs="Times New Roman"/>
          <w:sz w:val="22"/>
          <w:szCs w:val="22"/>
        </w:rPr>
      </w:pPr>
      <w:r w:rsidRPr="001F3D75">
        <w:rPr>
          <w:rFonts w:ascii="Times New Roman" w:hAnsi="Times New Roman" w:cs="Times New Roman"/>
          <w:sz w:val="22"/>
          <w:szCs w:val="22"/>
        </w:rPr>
        <w:t>удовлетворённость Заявителей качеством предоставления муниципальной услуги.</w:t>
      </w:r>
    </w:p>
    <w:p w:rsidR="00E77C65" w:rsidRPr="001F3D75" w:rsidRDefault="00E77C65" w:rsidP="00D03515">
      <w:pPr>
        <w:numPr>
          <w:ilvl w:val="0"/>
          <w:numId w:val="10"/>
        </w:numPr>
        <w:tabs>
          <w:tab w:val="left" w:pos="1134"/>
        </w:tabs>
        <w:autoSpaceDE w:val="0"/>
        <w:autoSpaceDN w:val="0"/>
        <w:adjustRightInd w:val="0"/>
        <w:ind w:left="0" w:firstLine="709"/>
        <w:jc w:val="both"/>
        <w:rPr>
          <w:sz w:val="22"/>
          <w:szCs w:val="22"/>
        </w:rPr>
      </w:pPr>
      <w:r w:rsidRPr="001F3D75">
        <w:rPr>
          <w:sz w:val="22"/>
          <w:szCs w:val="22"/>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r>
        <w:rPr>
          <w:sz w:val="22"/>
          <w:szCs w:val="22"/>
        </w:rPr>
        <w:t>.</w:t>
      </w:r>
    </w:p>
    <w:p w:rsidR="00E77C65" w:rsidRPr="00D066FA" w:rsidRDefault="00E77C65" w:rsidP="00B31B42">
      <w:pPr>
        <w:spacing w:before="480" w:after="480"/>
        <w:jc w:val="center"/>
        <w:outlineLvl w:val="1"/>
        <w:rPr>
          <w:b/>
          <w:sz w:val="22"/>
          <w:szCs w:val="22"/>
        </w:rPr>
      </w:pPr>
      <w:r w:rsidRPr="00D066FA">
        <w:rPr>
          <w:b/>
          <w:sz w:val="22"/>
          <w:szCs w:val="22"/>
        </w:rPr>
        <w:t>3. Состав, последовательность, сроки выполнения административных процедур, требования к порядку их выполнения, особенности выполнения процедур в электронной форме</w:t>
      </w:r>
    </w:p>
    <w:p w:rsidR="00E77C65" w:rsidRPr="00B04EB0" w:rsidRDefault="00E77C65" w:rsidP="00D03515">
      <w:pPr>
        <w:autoSpaceDE w:val="0"/>
        <w:autoSpaceDN w:val="0"/>
        <w:adjustRightInd w:val="0"/>
        <w:ind w:firstLine="567"/>
        <w:jc w:val="both"/>
        <w:rPr>
          <w:sz w:val="22"/>
          <w:szCs w:val="22"/>
        </w:rPr>
      </w:pPr>
      <w:r w:rsidRPr="00B04EB0">
        <w:rPr>
          <w:sz w:val="22"/>
          <w:szCs w:val="22"/>
        </w:rPr>
        <w:t>3.1. Предоставление муниципальной услуги включает в себя следующие административные процедуры:</w:t>
      </w:r>
    </w:p>
    <w:p w:rsidR="00E77C65" w:rsidRPr="00B04EB0" w:rsidRDefault="00E77C65" w:rsidP="00D03515">
      <w:pPr>
        <w:numPr>
          <w:ilvl w:val="0"/>
          <w:numId w:val="11"/>
        </w:numPr>
        <w:tabs>
          <w:tab w:val="left" w:pos="1134"/>
        </w:tabs>
        <w:autoSpaceDE w:val="0"/>
        <w:autoSpaceDN w:val="0"/>
        <w:adjustRightInd w:val="0"/>
        <w:ind w:left="0" w:firstLine="709"/>
        <w:jc w:val="both"/>
        <w:rPr>
          <w:sz w:val="22"/>
          <w:szCs w:val="22"/>
        </w:rPr>
      </w:pPr>
      <w:r w:rsidRPr="00B04EB0">
        <w:rPr>
          <w:sz w:val="22"/>
          <w:szCs w:val="22"/>
        </w:rPr>
        <w:t>Прием и регистрация заявления и приложенных к нему документов;</w:t>
      </w:r>
    </w:p>
    <w:p w:rsidR="00E77C65" w:rsidRPr="00B04EB0" w:rsidRDefault="00E77C65" w:rsidP="00D03515">
      <w:pPr>
        <w:numPr>
          <w:ilvl w:val="0"/>
          <w:numId w:val="11"/>
        </w:numPr>
        <w:tabs>
          <w:tab w:val="left" w:pos="1134"/>
        </w:tabs>
        <w:autoSpaceDE w:val="0"/>
        <w:autoSpaceDN w:val="0"/>
        <w:adjustRightInd w:val="0"/>
        <w:ind w:left="0" w:firstLine="709"/>
        <w:jc w:val="both"/>
        <w:rPr>
          <w:sz w:val="22"/>
          <w:szCs w:val="22"/>
        </w:rPr>
      </w:pPr>
      <w:r w:rsidRPr="00B04EB0">
        <w:rPr>
          <w:sz w:val="22"/>
          <w:szCs w:val="22"/>
        </w:rPr>
        <w:t>Рассмотрение заявления;</w:t>
      </w:r>
    </w:p>
    <w:p w:rsidR="00E77C65" w:rsidRPr="00B04EB0" w:rsidRDefault="00E77C65" w:rsidP="00D03515">
      <w:pPr>
        <w:numPr>
          <w:ilvl w:val="0"/>
          <w:numId w:val="11"/>
        </w:numPr>
        <w:tabs>
          <w:tab w:val="left" w:pos="1134"/>
        </w:tabs>
        <w:autoSpaceDE w:val="0"/>
        <w:autoSpaceDN w:val="0"/>
        <w:adjustRightInd w:val="0"/>
        <w:ind w:left="0" w:firstLine="709"/>
        <w:jc w:val="both"/>
        <w:rPr>
          <w:sz w:val="22"/>
          <w:szCs w:val="22"/>
        </w:rPr>
      </w:pPr>
      <w:r w:rsidRPr="00B04EB0">
        <w:rPr>
          <w:sz w:val="22"/>
          <w:szCs w:val="22"/>
        </w:rPr>
        <w:t>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E77C65" w:rsidRPr="00B04EB0" w:rsidRDefault="00E77C65" w:rsidP="00D03515">
      <w:pPr>
        <w:pStyle w:val="BodyTextIndent2"/>
        <w:numPr>
          <w:ilvl w:val="0"/>
          <w:numId w:val="11"/>
        </w:numPr>
        <w:tabs>
          <w:tab w:val="left" w:pos="0"/>
          <w:tab w:val="left" w:pos="1134"/>
        </w:tabs>
        <w:spacing w:after="0" w:line="240" w:lineRule="auto"/>
        <w:ind w:left="0" w:firstLine="709"/>
        <w:jc w:val="both"/>
        <w:rPr>
          <w:rFonts w:ascii="Times New Roman" w:hAnsi="Times New Roman"/>
        </w:rPr>
      </w:pPr>
      <w:r w:rsidRPr="00B04EB0">
        <w:rPr>
          <w:rFonts w:ascii="Times New Roman" w:hAnsi="Times New Roman"/>
        </w:rPr>
        <w:t>Признание Заявителя малоимущим или отказ в предоставлении муниципальной услуги.</w:t>
      </w:r>
    </w:p>
    <w:p w:rsidR="00E77C65" w:rsidRPr="00B04EB0" w:rsidRDefault="00E77C65" w:rsidP="00B31B42">
      <w:pPr>
        <w:pStyle w:val="BodyTextIndent2"/>
        <w:tabs>
          <w:tab w:val="left" w:pos="1260"/>
          <w:tab w:val="left" w:pos="1440"/>
        </w:tabs>
        <w:spacing w:before="120" w:after="0" w:line="240" w:lineRule="auto"/>
        <w:ind w:left="0" w:firstLine="567"/>
        <w:rPr>
          <w:rFonts w:ascii="Times New Roman" w:hAnsi="Times New Roman"/>
        </w:rPr>
      </w:pPr>
      <w:r w:rsidRPr="00B04EB0">
        <w:rPr>
          <w:rFonts w:ascii="Times New Roman" w:hAnsi="Times New Roman"/>
        </w:rPr>
        <w:t>3.1.1. Прием и регистрация заявления и приложенных к нему документов.</w:t>
      </w:r>
    </w:p>
    <w:p w:rsidR="00E77C65" w:rsidRPr="00B04EB0" w:rsidRDefault="00E77C65" w:rsidP="00D03515">
      <w:pPr>
        <w:autoSpaceDE w:val="0"/>
        <w:autoSpaceDN w:val="0"/>
        <w:adjustRightInd w:val="0"/>
        <w:ind w:firstLine="567"/>
        <w:jc w:val="both"/>
        <w:outlineLvl w:val="1"/>
        <w:rPr>
          <w:sz w:val="22"/>
          <w:szCs w:val="22"/>
        </w:rPr>
      </w:pPr>
      <w:r w:rsidRPr="00B04EB0">
        <w:rPr>
          <w:sz w:val="22"/>
          <w:szCs w:val="22"/>
        </w:rPr>
        <w:t>Основанием для начала предоставления муниципальной услуги является обращение Заявителя.</w:t>
      </w:r>
    </w:p>
    <w:p w:rsidR="00E77C65" w:rsidRPr="00B04EB0" w:rsidRDefault="00E77C65" w:rsidP="00D03515">
      <w:pPr>
        <w:autoSpaceDE w:val="0"/>
        <w:autoSpaceDN w:val="0"/>
        <w:adjustRightInd w:val="0"/>
        <w:ind w:firstLine="567"/>
        <w:jc w:val="both"/>
        <w:outlineLvl w:val="1"/>
        <w:rPr>
          <w:sz w:val="22"/>
          <w:szCs w:val="22"/>
        </w:rPr>
      </w:pPr>
      <w:r w:rsidRPr="00B04EB0">
        <w:rPr>
          <w:sz w:val="22"/>
          <w:szCs w:val="22"/>
        </w:rPr>
        <w:t xml:space="preserve">Основанием для начала исполнения административной процедуры является обращение Заявителя (законного представителя) в Администрацию муниципального образования </w:t>
      </w:r>
      <w:r>
        <w:rPr>
          <w:sz w:val="22"/>
          <w:szCs w:val="22"/>
        </w:rPr>
        <w:t xml:space="preserve">«Поселок Амдерма» НАО </w:t>
      </w:r>
      <w:r w:rsidRPr="00B04EB0">
        <w:rPr>
          <w:sz w:val="22"/>
          <w:szCs w:val="22"/>
        </w:rPr>
        <w:t xml:space="preserve">с заявлением с приложением документов, указанных в </w:t>
      </w:r>
      <w:hyperlink r:id="rId18" w:history="1">
        <w:r w:rsidRPr="00B04EB0">
          <w:rPr>
            <w:sz w:val="22"/>
            <w:szCs w:val="22"/>
          </w:rPr>
          <w:t>п.</w:t>
        </w:r>
      </w:hyperlink>
      <w:r w:rsidRPr="00B04EB0">
        <w:rPr>
          <w:sz w:val="22"/>
          <w:szCs w:val="22"/>
        </w:rPr>
        <w:t xml:space="preserve"> 2.6. настоящего </w:t>
      </w:r>
      <w:r>
        <w:rPr>
          <w:sz w:val="22"/>
          <w:szCs w:val="22"/>
        </w:rPr>
        <w:t xml:space="preserve">Административного </w:t>
      </w:r>
      <w:r w:rsidRPr="00B04EB0">
        <w:rPr>
          <w:sz w:val="22"/>
          <w:szCs w:val="22"/>
        </w:rPr>
        <w:t>регламента.</w:t>
      </w:r>
    </w:p>
    <w:p w:rsidR="00E77C65" w:rsidRPr="00B04EB0" w:rsidRDefault="00E77C65" w:rsidP="00D03515">
      <w:pPr>
        <w:autoSpaceDE w:val="0"/>
        <w:autoSpaceDN w:val="0"/>
        <w:adjustRightInd w:val="0"/>
        <w:ind w:firstLine="567"/>
        <w:jc w:val="both"/>
        <w:outlineLvl w:val="1"/>
        <w:rPr>
          <w:sz w:val="22"/>
          <w:szCs w:val="22"/>
        </w:rPr>
      </w:pPr>
      <w:r w:rsidRPr="00B04EB0">
        <w:rPr>
          <w:sz w:val="22"/>
          <w:szCs w:val="22"/>
        </w:rPr>
        <w:t>З</w:t>
      </w:r>
      <w:hyperlink r:id="rId19" w:history="1">
        <w:r w:rsidRPr="00B04EB0">
          <w:rPr>
            <w:sz w:val="22"/>
            <w:szCs w:val="22"/>
          </w:rPr>
          <w:t>аявление</w:t>
        </w:r>
      </w:hyperlink>
      <w:r w:rsidRPr="00B04EB0">
        <w:rPr>
          <w:sz w:val="22"/>
          <w:szCs w:val="22"/>
        </w:rPr>
        <w:t xml:space="preserve"> регистрируется в </w:t>
      </w:r>
      <w:r>
        <w:rPr>
          <w:sz w:val="22"/>
          <w:szCs w:val="22"/>
        </w:rPr>
        <w:t>административной группе</w:t>
      </w:r>
      <w:r w:rsidRPr="00B04EB0">
        <w:rPr>
          <w:sz w:val="22"/>
          <w:szCs w:val="22"/>
        </w:rPr>
        <w:t>.</w:t>
      </w:r>
    </w:p>
    <w:p w:rsidR="00E77C65" w:rsidRPr="00B04EB0" w:rsidRDefault="00E77C65" w:rsidP="00D03515">
      <w:pPr>
        <w:autoSpaceDE w:val="0"/>
        <w:autoSpaceDN w:val="0"/>
        <w:adjustRightInd w:val="0"/>
        <w:ind w:firstLine="567"/>
        <w:jc w:val="both"/>
        <w:outlineLvl w:val="1"/>
        <w:rPr>
          <w:sz w:val="22"/>
          <w:szCs w:val="22"/>
        </w:rPr>
      </w:pPr>
      <w:r w:rsidRPr="00B04EB0">
        <w:rPr>
          <w:sz w:val="22"/>
          <w:szCs w:val="22"/>
        </w:rPr>
        <w:t xml:space="preserve">При наличии всех необходимых документов для предоставления муниципальной услуги </w:t>
      </w:r>
      <w:r>
        <w:rPr>
          <w:sz w:val="22"/>
          <w:szCs w:val="22"/>
        </w:rPr>
        <w:t>специалистом административной группой</w:t>
      </w:r>
      <w:r w:rsidRPr="00B04EB0">
        <w:rPr>
          <w:sz w:val="22"/>
          <w:szCs w:val="22"/>
        </w:rPr>
        <w:t xml:space="preserve"> оформляется расписка, в получении заявления о принятии на учет в качестве нуждающегося в жилом помещении, предоставляемом по договору социального найма.</w:t>
      </w:r>
    </w:p>
    <w:p w:rsidR="00E77C65" w:rsidRPr="00B04EB0" w:rsidRDefault="00E77C65" w:rsidP="00D03515">
      <w:pPr>
        <w:autoSpaceDE w:val="0"/>
        <w:autoSpaceDN w:val="0"/>
        <w:adjustRightInd w:val="0"/>
        <w:ind w:firstLine="567"/>
        <w:jc w:val="both"/>
        <w:rPr>
          <w:sz w:val="22"/>
          <w:szCs w:val="22"/>
        </w:rPr>
      </w:pPr>
      <w:r w:rsidRPr="00B04EB0">
        <w:rPr>
          <w:sz w:val="22"/>
          <w:szCs w:val="22"/>
        </w:rPr>
        <w:t>Заявление, поступившее в форме электронного документа, подлежит рассмотрению в порядке, установленном законодательством. В заявлении в обязательном порядке указывается фамилия, имя, отчество (последнее - при наличии), адрес электронной почты, почтовый адрес.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E77C65" w:rsidRPr="00B04EB0" w:rsidRDefault="00E77C65" w:rsidP="00B31B42">
      <w:pPr>
        <w:autoSpaceDE w:val="0"/>
        <w:autoSpaceDN w:val="0"/>
        <w:adjustRightInd w:val="0"/>
        <w:spacing w:before="120"/>
        <w:ind w:firstLine="567"/>
        <w:jc w:val="both"/>
        <w:outlineLvl w:val="2"/>
        <w:rPr>
          <w:sz w:val="22"/>
          <w:szCs w:val="22"/>
        </w:rPr>
      </w:pPr>
      <w:r w:rsidRPr="00B04EB0">
        <w:rPr>
          <w:sz w:val="22"/>
          <w:szCs w:val="22"/>
        </w:rPr>
        <w:t>3.1.2. Рассмотрение заявления.</w:t>
      </w:r>
    </w:p>
    <w:p w:rsidR="00E77C65" w:rsidRPr="00B04EB0" w:rsidRDefault="00E77C65" w:rsidP="00D03515">
      <w:pPr>
        <w:autoSpaceDE w:val="0"/>
        <w:autoSpaceDN w:val="0"/>
        <w:adjustRightInd w:val="0"/>
        <w:ind w:firstLine="567"/>
        <w:jc w:val="both"/>
        <w:rPr>
          <w:sz w:val="22"/>
          <w:szCs w:val="22"/>
        </w:rPr>
      </w:pPr>
      <w:r w:rsidRPr="00B04EB0">
        <w:rPr>
          <w:sz w:val="22"/>
          <w:szCs w:val="22"/>
        </w:rPr>
        <w:t xml:space="preserve">Основанием для начала административной процедуры является передача главой муниципального образования </w:t>
      </w:r>
      <w:r>
        <w:rPr>
          <w:sz w:val="22"/>
          <w:szCs w:val="22"/>
        </w:rPr>
        <w:t xml:space="preserve">«Поселок Амдерма» НАО </w:t>
      </w:r>
      <w:r w:rsidRPr="00B04EB0">
        <w:rPr>
          <w:sz w:val="22"/>
          <w:szCs w:val="22"/>
        </w:rPr>
        <w:t xml:space="preserve">с визой и приложенных к нему документов на рассмотрение специалисту </w:t>
      </w:r>
      <w:r>
        <w:rPr>
          <w:sz w:val="22"/>
          <w:szCs w:val="22"/>
        </w:rPr>
        <w:t>административной группы</w:t>
      </w:r>
      <w:r w:rsidRPr="00B04EB0">
        <w:rPr>
          <w:sz w:val="22"/>
          <w:szCs w:val="22"/>
        </w:rPr>
        <w:t xml:space="preserve"> ответственного за выполнение административной процедуры.</w:t>
      </w:r>
    </w:p>
    <w:p w:rsidR="00E77C65" w:rsidRPr="00B04EB0" w:rsidRDefault="00E77C65" w:rsidP="00D03515">
      <w:pPr>
        <w:autoSpaceDE w:val="0"/>
        <w:autoSpaceDN w:val="0"/>
        <w:adjustRightInd w:val="0"/>
        <w:ind w:firstLine="567"/>
        <w:jc w:val="both"/>
        <w:rPr>
          <w:sz w:val="22"/>
          <w:szCs w:val="22"/>
        </w:rPr>
      </w:pPr>
      <w:r w:rsidRPr="00B04EB0">
        <w:rPr>
          <w:sz w:val="22"/>
          <w:szCs w:val="22"/>
        </w:rPr>
        <w:t xml:space="preserve">Специалист </w:t>
      </w:r>
      <w:r>
        <w:rPr>
          <w:sz w:val="22"/>
          <w:szCs w:val="22"/>
        </w:rPr>
        <w:t>административной группы</w:t>
      </w:r>
      <w:r w:rsidRPr="00B04EB0">
        <w:rPr>
          <w:sz w:val="22"/>
          <w:szCs w:val="22"/>
        </w:rPr>
        <w:t xml:space="preserve"> после получения заявления с визой главы муниципального образования </w:t>
      </w:r>
      <w:r>
        <w:rPr>
          <w:sz w:val="22"/>
          <w:szCs w:val="22"/>
        </w:rPr>
        <w:t>«Поселок Амдерма» НАО</w:t>
      </w:r>
      <w:r w:rsidRPr="00B04EB0">
        <w:rPr>
          <w:sz w:val="22"/>
          <w:szCs w:val="22"/>
        </w:rPr>
        <w:t xml:space="preserve"> в течение дня, следующего за днем получения заявления, проводит проверку документов, указанных в п.2.6. настоящего Регламента.</w:t>
      </w:r>
    </w:p>
    <w:p w:rsidR="00E77C65" w:rsidRPr="00B04EB0" w:rsidRDefault="00E77C65" w:rsidP="00D03515">
      <w:pPr>
        <w:autoSpaceDE w:val="0"/>
        <w:autoSpaceDN w:val="0"/>
        <w:adjustRightInd w:val="0"/>
        <w:ind w:firstLine="567"/>
        <w:jc w:val="both"/>
        <w:rPr>
          <w:sz w:val="22"/>
          <w:szCs w:val="22"/>
        </w:rPr>
      </w:pPr>
      <w:r w:rsidRPr="00B04EB0">
        <w:rPr>
          <w:sz w:val="22"/>
          <w:szCs w:val="22"/>
        </w:rPr>
        <w:t xml:space="preserve">В случае если представлен неполный комплект документов, специалист </w:t>
      </w:r>
      <w:r>
        <w:rPr>
          <w:sz w:val="22"/>
          <w:szCs w:val="22"/>
        </w:rPr>
        <w:t>административной группы</w:t>
      </w:r>
      <w:r w:rsidRPr="00B04EB0">
        <w:rPr>
          <w:sz w:val="22"/>
          <w:szCs w:val="22"/>
        </w:rPr>
        <w:t xml:space="preserve"> обеспечивает подготовку, согласование и подписание в адрес заявителя письма об отказе в предоставлении муниципальной услуги с информированием о возможности повторно предоставить заявление с приложением необходимого комплекта документов.</w:t>
      </w:r>
    </w:p>
    <w:p w:rsidR="00E77C65" w:rsidRPr="00B04EB0" w:rsidRDefault="00E77C65" w:rsidP="00D03515">
      <w:pPr>
        <w:autoSpaceDE w:val="0"/>
        <w:autoSpaceDN w:val="0"/>
        <w:adjustRightInd w:val="0"/>
        <w:ind w:firstLine="567"/>
        <w:jc w:val="both"/>
        <w:rPr>
          <w:sz w:val="22"/>
          <w:szCs w:val="22"/>
        </w:rPr>
      </w:pPr>
      <w:r>
        <w:rPr>
          <w:sz w:val="22"/>
          <w:szCs w:val="22"/>
        </w:rPr>
        <w:t xml:space="preserve">В случае </w:t>
      </w:r>
      <w:r w:rsidRPr="00B04EB0">
        <w:rPr>
          <w:sz w:val="22"/>
          <w:szCs w:val="22"/>
        </w:rPr>
        <w:t xml:space="preserve"> если представлен неполный пакет документов, к письму об отказе в предоставлении муниципальной услуги прилагаются (возвращаются) представленные заявителем документы.</w:t>
      </w:r>
    </w:p>
    <w:p w:rsidR="00E77C65" w:rsidRPr="00B04EB0" w:rsidRDefault="00E77C65" w:rsidP="00D03515">
      <w:pPr>
        <w:autoSpaceDE w:val="0"/>
        <w:autoSpaceDN w:val="0"/>
        <w:adjustRightInd w:val="0"/>
        <w:ind w:firstLine="567"/>
        <w:jc w:val="both"/>
        <w:rPr>
          <w:sz w:val="22"/>
          <w:szCs w:val="22"/>
        </w:rPr>
      </w:pPr>
      <w:r w:rsidRPr="00B04EB0">
        <w:rPr>
          <w:sz w:val="22"/>
          <w:szCs w:val="22"/>
        </w:rPr>
        <w:t>При наличии оснований для отказа в предоставлении муниципальной услуги ответственный исполнитель обеспечивает подготовку, согласование и подписание в адрес заявителя соответствующего письма.</w:t>
      </w:r>
    </w:p>
    <w:p w:rsidR="00E77C65" w:rsidRPr="00B04EB0" w:rsidRDefault="00E77C65" w:rsidP="00D03515">
      <w:pPr>
        <w:autoSpaceDE w:val="0"/>
        <w:autoSpaceDN w:val="0"/>
        <w:adjustRightInd w:val="0"/>
        <w:ind w:firstLine="567"/>
        <w:jc w:val="both"/>
        <w:rPr>
          <w:sz w:val="22"/>
          <w:szCs w:val="22"/>
        </w:rPr>
      </w:pPr>
      <w:r w:rsidRPr="00B04EB0">
        <w:rPr>
          <w:sz w:val="22"/>
          <w:szCs w:val="22"/>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E77C65" w:rsidRPr="00B04EB0" w:rsidRDefault="00E77C65" w:rsidP="00D03515">
      <w:pPr>
        <w:autoSpaceDE w:val="0"/>
        <w:autoSpaceDN w:val="0"/>
        <w:adjustRightInd w:val="0"/>
        <w:ind w:firstLine="567"/>
        <w:jc w:val="both"/>
        <w:rPr>
          <w:sz w:val="22"/>
          <w:szCs w:val="22"/>
        </w:rPr>
      </w:pPr>
      <w:r w:rsidRPr="00B04EB0">
        <w:rPr>
          <w:sz w:val="22"/>
          <w:szCs w:val="22"/>
        </w:rPr>
        <w:t>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E77C65" w:rsidRPr="00B04EB0" w:rsidRDefault="00E77C65" w:rsidP="00D03515">
      <w:pPr>
        <w:autoSpaceDE w:val="0"/>
        <w:autoSpaceDN w:val="0"/>
        <w:adjustRightInd w:val="0"/>
        <w:ind w:firstLine="567"/>
        <w:jc w:val="both"/>
        <w:rPr>
          <w:sz w:val="22"/>
          <w:szCs w:val="22"/>
        </w:rPr>
      </w:pPr>
      <w:r w:rsidRPr="00B04EB0">
        <w:rPr>
          <w:sz w:val="22"/>
          <w:szCs w:val="22"/>
        </w:rPr>
        <w:t>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w:t>
      </w:r>
    </w:p>
    <w:p w:rsidR="00E77C65" w:rsidRPr="00B04EB0" w:rsidRDefault="00E77C65" w:rsidP="00D03515">
      <w:pPr>
        <w:autoSpaceDE w:val="0"/>
        <w:autoSpaceDN w:val="0"/>
        <w:adjustRightInd w:val="0"/>
        <w:ind w:firstLine="567"/>
        <w:jc w:val="both"/>
        <w:rPr>
          <w:sz w:val="22"/>
          <w:szCs w:val="22"/>
        </w:rPr>
      </w:pPr>
      <w:r w:rsidRPr="00B04EB0">
        <w:rPr>
          <w:sz w:val="22"/>
          <w:szCs w:val="22"/>
        </w:rPr>
        <w:t>Максимальный срок исполнения данной административной процедуры составляет три календарных дня.</w:t>
      </w:r>
    </w:p>
    <w:p w:rsidR="00E77C65" w:rsidRPr="00B04EB0" w:rsidRDefault="00E77C65" w:rsidP="00B31B42">
      <w:pPr>
        <w:autoSpaceDE w:val="0"/>
        <w:autoSpaceDN w:val="0"/>
        <w:adjustRightInd w:val="0"/>
        <w:spacing w:before="120"/>
        <w:ind w:firstLine="567"/>
        <w:jc w:val="both"/>
        <w:outlineLvl w:val="2"/>
        <w:rPr>
          <w:sz w:val="22"/>
          <w:szCs w:val="22"/>
        </w:rPr>
      </w:pPr>
      <w:r w:rsidRPr="00B04EB0">
        <w:rPr>
          <w:sz w:val="22"/>
          <w:szCs w:val="22"/>
        </w:rPr>
        <w:t>3.1.3. Запрос документов, необходимых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E77C65" w:rsidRPr="00B04EB0" w:rsidRDefault="00E77C65" w:rsidP="00D03515">
      <w:pPr>
        <w:tabs>
          <w:tab w:val="left" w:pos="1260"/>
        </w:tabs>
        <w:autoSpaceDE w:val="0"/>
        <w:autoSpaceDN w:val="0"/>
        <w:adjustRightInd w:val="0"/>
        <w:ind w:firstLine="567"/>
        <w:jc w:val="both"/>
        <w:rPr>
          <w:sz w:val="22"/>
          <w:szCs w:val="22"/>
        </w:rPr>
      </w:pPr>
      <w:r w:rsidRPr="00B04EB0">
        <w:rPr>
          <w:sz w:val="22"/>
          <w:szCs w:val="22"/>
        </w:rPr>
        <w:t xml:space="preserve">Юридическим фактом, инициирующим начало административной процедуры, является отсутствие в Администрации муниципального образования </w:t>
      </w:r>
      <w:r>
        <w:rPr>
          <w:sz w:val="22"/>
          <w:szCs w:val="22"/>
        </w:rPr>
        <w:t>«Поселок Амдерма» НАО</w:t>
      </w:r>
      <w:r w:rsidRPr="00B04EB0">
        <w:rPr>
          <w:sz w:val="22"/>
          <w:szCs w:val="22"/>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77C65" w:rsidRPr="00B04EB0" w:rsidRDefault="00E77C65" w:rsidP="00D03515">
      <w:pPr>
        <w:tabs>
          <w:tab w:val="left" w:pos="1260"/>
        </w:tabs>
        <w:autoSpaceDE w:val="0"/>
        <w:autoSpaceDN w:val="0"/>
        <w:adjustRightInd w:val="0"/>
        <w:ind w:firstLine="567"/>
        <w:jc w:val="both"/>
        <w:rPr>
          <w:sz w:val="22"/>
          <w:szCs w:val="22"/>
        </w:rPr>
      </w:pPr>
      <w:r w:rsidRPr="00B04EB0">
        <w:rPr>
          <w:sz w:val="22"/>
          <w:szCs w:val="22"/>
        </w:rPr>
        <w:t xml:space="preserve">Специалист </w:t>
      </w:r>
      <w:r>
        <w:rPr>
          <w:sz w:val="22"/>
          <w:szCs w:val="22"/>
        </w:rPr>
        <w:t>«Поселок Амдерма» НАО</w:t>
      </w:r>
      <w:r w:rsidRPr="00B04EB0">
        <w:rPr>
          <w:sz w:val="22"/>
          <w:szCs w:val="22"/>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E77C65" w:rsidRPr="00B04EB0" w:rsidRDefault="00E77C65" w:rsidP="00D03515">
      <w:pPr>
        <w:tabs>
          <w:tab w:val="left" w:pos="1260"/>
        </w:tabs>
        <w:autoSpaceDE w:val="0"/>
        <w:autoSpaceDN w:val="0"/>
        <w:adjustRightInd w:val="0"/>
        <w:ind w:firstLine="567"/>
        <w:jc w:val="both"/>
        <w:rPr>
          <w:sz w:val="22"/>
          <w:szCs w:val="22"/>
        </w:rPr>
      </w:pPr>
      <w:r w:rsidRPr="00B04EB0">
        <w:rPr>
          <w:sz w:val="22"/>
          <w:szCs w:val="22"/>
        </w:rPr>
        <w:t>Направление запроса осуществляется, в том числе по каналам единой системы межведомственного электронного взаимодействия.</w:t>
      </w:r>
    </w:p>
    <w:p w:rsidR="00E77C65" w:rsidRPr="00B04EB0" w:rsidRDefault="00E77C65" w:rsidP="00D03515">
      <w:pPr>
        <w:tabs>
          <w:tab w:val="left" w:pos="1260"/>
        </w:tabs>
        <w:autoSpaceDE w:val="0"/>
        <w:autoSpaceDN w:val="0"/>
        <w:adjustRightInd w:val="0"/>
        <w:ind w:firstLine="567"/>
        <w:jc w:val="both"/>
        <w:rPr>
          <w:sz w:val="22"/>
          <w:szCs w:val="22"/>
        </w:rPr>
      </w:pPr>
      <w:r w:rsidRPr="00B04EB0">
        <w:rPr>
          <w:sz w:val="22"/>
          <w:szCs w:val="22"/>
        </w:rPr>
        <w:t>Максимальный срок выполнения данного действия составляет 3 рабочих дня.</w:t>
      </w:r>
    </w:p>
    <w:p w:rsidR="00E77C65" w:rsidRPr="00B04EB0" w:rsidRDefault="00E77C65" w:rsidP="00D03515">
      <w:pPr>
        <w:tabs>
          <w:tab w:val="left" w:pos="1260"/>
        </w:tabs>
        <w:autoSpaceDE w:val="0"/>
        <w:autoSpaceDN w:val="0"/>
        <w:adjustRightInd w:val="0"/>
        <w:ind w:firstLine="567"/>
        <w:jc w:val="both"/>
        <w:rPr>
          <w:sz w:val="22"/>
          <w:szCs w:val="22"/>
        </w:rPr>
      </w:pPr>
      <w:r w:rsidRPr="00B04EB0">
        <w:rPr>
          <w:sz w:val="22"/>
          <w:szCs w:val="22"/>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E77C65" w:rsidRPr="00B04EB0" w:rsidRDefault="00E77C65" w:rsidP="00D03515">
      <w:pPr>
        <w:tabs>
          <w:tab w:val="left" w:pos="1260"/>
        </w:tabs>
        <w:autoSpaceDE w:val="0"/>
        <w:autoSpaceDN w:val="0"/>
        <w:adjustRightInd w:val="0"/>
        <w:ind w:firstLine="567"/>
        <w:jc w:val="both"/>
        <w:rPr>
          <w:sz w:val="22"/>
          <w:szCs w:val="22"/>
        </w:rPr>
      </w:pPr>
      <w:r w:rsidRPr="00B04EB0">
        <w:rPr>
          <w:sz w:val="22"/>
          <w:szCs w:val="22"/>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p>
    <w:p w:rsidR="00E77C65" w:rsidRPr="00B04EB0" w:rsidRDefault="00E77C65" w:rsidP="00B31B42">
      <w:pPr>
        <w:pStyle w:val="BodyTextIndent2"/>
        <w:tabs>
          <w:tab w:val="left" w:pos="0"/>
        </w:tabs>
        <w:spacing w:before="120" w:after="0" w:line="240" w:lineRule="auto"/>
        <w:ind w:left="0" w:firstLine="567"/>
        <w:jc w:val="both"/>
        <w:rPr>
          <w:rFonts w:ascii="Times New Roman" w:hAnsi="Times New Roman"/>
        </w:rPr>
      </w:pPr>
      <w:r w:rsidRPr="00B04EB0">
        <w:rPr>
          <w:rFonts w:ascii="Times New Roman" w:hAnsi="Times New Roman"/>
        </w:rPr>
        <w:t>3.1.4. Признание Заявителя малоимущим или отказ в предоставлении муниципальной услуги.</w:t>
      </w:r>
    </w:p>
    <w:p w:rsidR="00E77C65" w:rsidRPr="00B04EB0" w:rsidRDefault="00E77C65" w:rsidP="00D03515">
      <w:pPr>
        <w:autoSpaceDE w:val="0"/>
        <w:autoSpaceDN w:val="0"/>
        <w:adjustRightInd w:val="0"/>
        <w:ind w:firstLine="567"/>
        <w:jc w:val="both"/>
        <w:rPr>
          <w:sz w:val="22"/>
          <w:szCs w:val="22"/>
        </w:rPr>
      </w:pPr>
      <w:r w:rsidRPr="00B04EB0">
        <w:rPr>
          <w:sz w:val="22"/>
          <w:szCs w:val="22"/>
        </w:rPr>
        <w:t xml:space="preserve">Решение о признании гражданина малоимущим или об отказе в предоставлении муниципальной услуги принимает глава Администрации муниципального образования </w:t>
      </w:r>
      <w:r>
        <w:rPr>
          <w:sz w:val="22"/>
          <w:szCs w:val="22"/>
        </w:rPr>
        <w:t>«Поселок Амдерма» НАО</w:t>
      </w:r>
      <w:r w:rsidRPr="00B04EB0">
        <w:rPr>
          <w:sz w:val="22"/>
          <w:szCs w:val="22"/>
        </w:rPr>
        <w:t xml:space="preserve">. </w:t>
      </w:r>
    </w:p>
    <w:p w:rsidR="00E77C65" w:rsidRPr="00B04EB0" w:rsidRDefault="00E77C65" w:rsidP="00D03515">
      <w:pPr>
        <w:autoSpaceDE w:val="0"/>
        <w:autoSpaceDN w:val="0"/>
        <w:adjustRightInd w:val="0"/>
        <w:ind w:firstLine="567"/>
        <w:jc w:val="both"/>
        <w:rPr>
          <w:sz w:val="22"/>
          <w:szCs w:val="22"/>
        </w:rPr>
      </w:pPr>
      <w:r w:rsidRPr="00B04EB0">
        <w:rPr>
          <w:sz w:val="22"/>
          <w:szCs w:val="22"/>
        </w:rPr>
        <w:t xml:space="preserve">В случае принятия решения о признании гражданина малоимущим специалист </w:t>
      </w:r>
      <w:r>
        <w:rPr>
          <w:sz w:val="22"/>
          <w:szCs w:val="22"/>
        </w:rPr>
        <w:t>административной группы</w:t>
      </w:r>
      <w:r w:rsidRPr="00B04EB0">
        <w:rPr>
          <w:sz w:val="22"/>
          <w:szCs w:val="22"/>
        </w:rPr>
        <w:t xml:space="preserve"> в течение 3 рабочих дней готовит проект постановления Администрации муниципального образования </w:t>
      </w:r>
      <w:r>
        <w:rPr>
          <w:sz w:val="22"/>
          <w:szCs w:val="22"/>
        </w:rPr>
        <w:t>«Поселок Амдерма» НАО</w:t>
      </w:r>
      <w:r w:rsidRPr="00B04EB0">
        <w:rPr>
          <w:sz w:val="22"/>
          <w:szCs w:val="22"/>
        </w:rPr>
        <w:t xml:space="preserve"> и направляет его главе муниципального образования </w:t>
      </w:r>
      <w:r>
        <w:rPr>
          <w:sz w:val="22"/>
          <w:szCs w:val="22"/>
        </w:rPr>
        <w:t>«Поселок Амдерма» НАО</w:t>
      </w:r>
      <w:r w:rsidRPr="00B04EB0">
        <w:rPr>
          <w:sz w:val="22"/>
          <w:szCs w:val="22"/>
        </w:rPr>
        <w:t xml:space="preserve"> для подписания.</w:t>
      </w:r>
    </w:p>
    <w:p w:rsidR="00E77C65" w:rsidRPr="00B04EB0" w:rsidRDefault="00E77C65" w:rsidP="00D03515">
      <w:pPr>
        <w:autoSpaceDE w:val="0"/>
        <w:autoSpaceDN w:val="0"/>
        <w:adjustRightInd w:val="0"/>
        <w:ind w:firstLine="567"/>
        <w:jc w:val="both"/>
        <w:rPr>
          <w:sz w:val="22"/>
          <w:szCs w:val="22"/>
        </w:rPr>
      </w:pPr>
      <w:r w:rsidRPr="00B04EB0">
        <w:rPr>
          <w:sz w:val="22"/>
          <w:szCs w:val="22"/>
        </w:rPr>
        <w:t>После подписания постановления Заявителю в течение 3 рабочих дней направляется уведомление о признании его малоимущим.</w:t>
      </w:r>
    </w:p>
    <w:p w:rsidR="00E77C65" w:rsidRPr="00B04EB0" w:rsidRDefault="00E77C65" w:rsidP="00D03515">
      <w:pPr>
        <w:autoSpaceDE w:val="0"/>
        <w:autoSpaceDN w:val="0"/>
        <w:adjustRightInd w:val="0"/>
        <w:ind w:firstLine="567"/>
        <w:jc w:val="both"/>
        <w:rPr>
          <w:sz w:val="22"/>
          <w:szCs w:val="22"/>
        </w:rPr>
      </w:pPr>
      <w:r w:rsidRPr="00B04EB0">
        <w:rPr>
          <w:sz w:val="22"/>
          <w:szCs w:val="22"/>
        </w:rPr>
        <w:t>При необходимости, по письменному заявлению Заявителю может быть предоставлена копия постановления о признании его малоимущим.</w:t>
      </w:r>
    </w:p>
    <w:p w:rsidR="00E77C65" w:rsidRPr="00B04EB0" w:rsidRDefault="00E77C65" w:rsidP="00D03515">
      <w:pPr>
        <w:autoSpaceDE w:val="0"/>
        <w:autoSpaceDN w:val="0"/>
        <w:adjustRightInd w:val="0"/>
        <w:ind w:firstLine="567"/>
        <w:jc w:val="both"/>
        <w:rPr>
          <w:sz w:val="22"/>
          <w:szCs w:val="22"/>
        </w:rPr>
      </w:pPr>
      <w:r w:rsidRPr="00B04EB0">
        <w:rPr>
          <w:sz w:val="22"/>
          <w:szCs w:val="22"/>
        </w:rPr>
        <w:t>В случае отказа в предоставлении муниципальной услуги Заявителю в течение 3 рабочих дней направляется уведомление об отказе в предоставлении муниципальной услуги.</w:t>
      </w:r>
    </w:p>
    <w:p w:rsidR="00E77C65" w:rsidRPr="00B04EB0" w:rsidRDefault="00E77C65" w:rsidP="00B31B42">
      <w:pPr>
        <w:autoSpaceDE w:val="0"/>
        <w:autoSpaceDN w:val="0"/>
        <w:adjustRightInd w:val="0"/>
        <w:spacing w:before="120"/>
        <w:ind w:firstLine="567"/>
        <w:jc w:val="both"/>
        <w:rPr>
          <w:sz w:val="22"/>
          <w:szCs w:val="22"/>
        </w:rPr>
      </w:pPr>
      <w:r w:rsidRPr="00B04EB0">
        <w:rPr>
          <w:sz w:val="22"/>
          <w:szCs w:val="22"/>
        </w:rPr>
        <w:t xml:space="preserve">3.2. </w:t>
      </w:r>
      <w:hyperlink r:id="rId20" w:history="1">
        <w:r w:rsidRPr="00B04EB0">
          <w:rPr>
            <w:sz w:val="22"/>
            <w:szCs w:val="22"/>
          </w:rPr>
          <w:t>Блок-схема</w:t>
        </w:r>
      </w:hyperlink>
      <w:r w:rsidRPr="00B04EB0">
        <w:rPr>
          <w:sz w:val="22"/>
          <w:szCs w:val="22"/>
        </w:rPr>
        <w:t xml:space="preserve"> последовательности действий исполнения муниципальной услуги приведена в приложении № </w:t>
      </w:r>
      <w:r>
        <w:rPr>
          <w:sz w:val="22"/>
          <w:szCs w:val="22"/>
        </w:rPr>
        <w:t>4</w:t>
      </w:r>
      <w:r w:rsidRPr="00B04EB0">
        <w:rPr>
          <w:sz w:val="22"/>
          <w:szCs w:val="22"/>
        </w:rPr>
        <w:t xml:space="preserve"> к настоящему Административному регламенту.</w:t>
      </w:r>
    </w:p>
    <w:p w:rsidR="00E77C65" w:rsidRPr="00D066FA" w:rsidRDefault="00E77C65" w:rsidP="00B31B42">
      <w:pPr>
        <w:autoSpaceDE w:val="0"/>
        <w:autoSpaceDN w:val="0"/>
        <w:adjustRightInd w:val="0"/>
        <w:spacing w:before="480" w:after="480"/>
        <w:jc w:val="center"/>
        <w:rPr>
          <w:b/>
          <w:sz w:val="22"/>
          <w:szCs w:val="22"/>
        </w:rPr>
      </w:pPr>
      <w:r w:rsidRPr="00D066FA">
        <w:rPr>
          <w:b/>
          <w:sz w:val="22"/>
          <w:szCs w:val="22"/>
        </w:rPr>
        <w:t>4. Формы контроля за предоставлением Муниципальной услуги</w:t>
      </w:r>
    </w:p>
    <w:p w:rsidR="00E77C65" w:rsidRPr="00B04EB0" w:rsidRDefault="00E77C65" w:rsidP="00D03515">
      <w:pPr>
        <w:autoSpaceDE w:val="0"/>
        <w:autoSpaceDN w:val="0"/>
        <w:adjustRightInd w:val="0"/>
        <w:ind w:firstLine="567"/>
        <w:jc w:val="both"/>
        <w:outlineLvl w:val="1"/>
        <w:rPr>
          <w:sz w:val="22"/>
          <w:szCs w:val="22"/>
        </w:rPr>
      </w:pPr>
      <w:r w:rsidRPr="00B04EB0">
        <w:rPr>
          <w:sz w:val="22"/>
          <w:szCs w:val="22"/>
        </w:rPr>
        <w:t xml:space="preserve">4.1. Текущий контроль за соблюдением и исполнением должностными лицами Администрации муниципального образования </w:t>
      </w:r>
      <w:r>
        <w:rPr>
          <w:sz w:val="22"/>
          <w:szCs w:val="22"/>
        </w:rPr>
        <w:t>«Поселок Амдерма» НАО</w:t>
      </w:r>
      <w:r w:rsidRPr="00B04EB0">
        <w:rPr>
          <w:sz w:val="22"/>
          <w:szCs w:val="22"/>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Pr>
          <w:sz w:val="22"/>
          <w:szCs w:val="22"/>
        </w:rPr>
        <w:t>«Поселок Амдерма» НАО</w:t>
      </w:r>
      <w:r w:rsidRPr="00B04EB0">
        <w:rPr>
          <w:sz w:val="22"/>
          <w:szCs w:val="22"/>
        </w:rPr>
        <w:t xml:space="preserve"> осуществляет глава муниципального образования </w:t>
      </w:r>
      <w:r>
        <w:rPr>
          <w:sz w:val="22"/>
          <w:szCs w:val="22"/>
        </w:rPr>
        <w:t>«Поселок Амдерма» НАО</w:t>
      </w:r>
      <w:r w:rsidRPr="00B04EB0">
        <w:rPr>
          <w:sz w:val="22"/>
          <w:szCs w:val="22"/>
        </w:rPr>
        <w:t>.</w:t>
      </w:r>
    </w:p>
    <w:p w:rsidR="00E77C65" w:rsidRPr="00B04EB0" w:rsidRDefault="00E77C65" w:rsidP="00B31B42">
      <w:pPr>
        <w:autoSpaceDE w:val="0"/>
        <w:autoSpaceDN w:val="0"/>
        <w:adjustRightInd w:val="0"/>
        <w:spacing w:before="120"/>
        <w:ind w:firstLine="567"/>
        <w:jc w:val="both"/>
        <w:outlineLvl w:val="1"/>
        <w:rPr>
          <w:sz w:val="22"/>
          <w:szCs w:val="22"/>
        </w:rPr>
      </w:pPr>
      <w:r w:rsidRPr="00B04EB0">
        <w:rPr>
          <w:sz w:val="22"/>
          <w:szCs w:val="22"/>
        </w:rPr>
        <w:t>4.2. Контроль за полнотой и качеством предоставления муниципальной услуги осуществляется путем проведения:</w:t>
      </w:r>
    </w:p>
    <w:p w:rsidR="00E77C65" w:rsidRPr="00B04EB0" w:rsidRDefault="00E77C65" w:rsidP="00D03515">
      <w:pPr>
        <w:autoSpaceDE w:val="0"/>
        <w:autoSpaceDN w:val="0"/>
        <w:adjustRightInd w:val="0"/>
        <w:ind w:firstLine="567"/>
        <w:jc w:val="both"/>
        <w:outlineLvl w:val="1"/>
        <w:rPr>
          <w:sz w:val="22"/>
          <w:szCs w:val="22"/>
        </w:rPr>
      </w:pPr>
      <w:r w:rsidRPr="00B04EB0">
        <w:rPr>
          <w:sz w:val="22"/>
          <w:szCs w:val="22"/>
        </w:rPr>
        <w:t>а) плановых проверок.</w:t>
      </w:r>
    </w:p>
    <w:p w:rsidR="00E77C65" w:rsidRPr="00B04EB0" w:rsidRDefault="00E77C65" w:rsidP="00D03515">
      <w:pPr>
        <w:autoSpaceDE w:val="0"/>
        <w:autoSpaceDN w:val="0"/>
        <w:adjustRightInd w:val="0"/>
        <w:ind w:left="851"/>
        <w:jc w:val="both"/>
        <w:outlineLvl w:val="1"/>
        <w:rPr>
          <w:sz w:val="22"/>
          <w:szCs w:val="22"/>
        </w:rPr>
      </w:pPr>
      <w:r w:rsidRPr="00B04EB0">
        <w:rPr>
          <w:sz w:val="22"/>
          <w:szCs w:val="22"/>
        </w:rPr>
        <w:t xml:space="preserve">Плановые проверки проводятся в соответствии с планом работы Администрации муниципального образования </w:t>
      </w:r>
      <w:r>
        <w:rPr>
          <w:sz w:val="22"/>
          <w:szCs w:val="22"/>
        </w:rPr>
        <w:t>«Поселок Амдерма» НАО</w:t>
      </w:r>
      <w:r w:rsidRPr="00B04EB0">
        <w:rPr>
          <w:sz w:val="22"/>
          <w:szCs w:val="22"/>
        </w:rPr>
        <w:t>, но не чаще одного раза в два года.</w:t>
      </w:r>
    </w:p>
    <w:p w:rsidR="00E77C65" w:rsidRPr="00B04EB0" w:rsidRDefault="00E77C65" w:rsidP="00D03515">
      <w:pPr>
        <w:autoSpaceDE w:val="0"/>
        <w:autoSpaceDN w:val="0"/>
        <w:adjustRightInd w:val="0"/>
        <w:ind w:left="851"/>
        <w:jc w:val="both"/>
        <w:outlineLvl w:val="1"/>
        <w:rPr>
          <w:sz w:val="22"/>
          <w:szCs w:val="22"/>
        </w:rPr>
      </w:pPr>
      <w:r w:rsidRPr="00B04EB0">
        <w:rPr>
          <w:sz w:val="22"/>
          <w:szCs w:val="22"/>
        </w:rPr>
        <w:t xml:space="preserve">Плановые проверки проводятся </w:t>
      </w:r>
      <w:r>
        <w:rPr>
          <w:sz w:val="22"/>
          <w:szCs w:val="22"/>
        </w:rPr>
        <w:t xml:space="preserve">специалистом администрации по поручению главы </w:t>
      </w:r>
      <w:r w:rsidRPr="00B04EB0">
        <w:rPr>
          <w:sz w:val="22"/>
          <w:szCs w:val="22"/>
        </w:rPr>
        <w:t xml:space="preserve"> муниципального образования </w:t>
      </w:r>
      <w:r>
        <w:rPr>
          <w:sz w:val="22"/>
          <w:szCs w:val="22"/>
        </w:rPr>
        <w:t>«Поселок Амдерма» НАО</w:t>
      </w:r>
      <w:r w:rsidRPr="00B04EB0">
        <w:rPr>
          <w:sz w:val="22"/>
          <w:szCs w:val="22"/>
        </w:rPr>
        <w:t>.</w:t>
      </w:r>
    </w:p>
    <w:p w:rsidR="00E77C65" w:rsidRPr="00B04EB0" w:rsidRDefault="00E77C65" w:rsidP="00D03515">
      <w:pPr>
        <w:autoSpaceDE w:val="0"/>
        <w:autoSpaceDN w:val="0"/>
        <w:adjustRightInd w:val="0"/>
        <w:ind w:firstLine="567"/>
        <w:jc w:val="both"/>
        <w:outlineLvl w:val="1"/>
        <w:rPr>
          <w:sz w:val="22"/>
          <w:szCs w:val="22"/>
        </w:rPr>
      </w:pPr>
      <w:r w:rsidRPr="00B04EB0">
        <w:rPr>
          <w:sz w:val="22"/>
          <w:szCs w:val="22"/>
        </w:rPr>
        <w:t>б) внеплановых проверок.</w:t>
      </w:r>
    </w:p>
    <w:p w:rsidR="00E77C65" w:rsidRPr="00B04EB0" w:rsidRDefault="00E77C65" w:rsidP="00D03515">
      <w:pPr>
        <w:autoSpaceDE w:val="0"/>
        <w:autoSpaceDN w:val="0"/>
        <w:adjustRightInd w:val="0"/>
        <w:ind w:left="851"/>
        <w:jc w:val="both"/>
        <w:outlineLvl w:val="1"/>
        <w:rPr>
          <w:sz w:val="22"/>
          <w:szCs w:val="22"/>
        </w:rPr>
      </w:pPr>
      <w:r w:rsidRPr="00B04EB0">
        <w:rPr>
          <w:sz w:val="22"/>
          <w:szCs w:val="22"/>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E77C65" w:rsidRPr="00B04EB0" w:rsidRDefault="00E77C65" w:rsidP="00B31B42">
      <w:pPr>
        <w:autoSpaceDE w:val="0"/>
        <w:autoSpaceDN w:val="0"/>
        <w:adjustRightInd w:val="0"/>
        <w:spacing w:before="120" w:after="120"/>
        <w:ind w:firstLine="567"/>
        <w:jc w:val="both"/>
        <w:outlineLvl w:val="1"/>
        <w:rPr>
          <w:sz w:val="22"/>
          <w:szCs w:val="22"/>
        </w:rPr>
      </w:pPr>
      <w:r w:rsidRPr="00B04EB0">
        <w:rPr>
          <w:sz w:val="22"/>
          <w:szCs w:val="22"/>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E77C65" w:rsidRPr="00B04EB0" w:rsidRDefault="00E77C65" w:rsidP="00B31B42">
      <w:pPr>
        <w:autoSpaceDE w:val="0"/>
        <w:autoSpaceDN w:val="0"/>
        <w:adjustRightInd w:val="0"/>
        <w:spacing w:before="120" w:after="120"/>
        <w:ind w:firstLine="567"/>
        <w:jc w:val="both"/>
        <w:outlineLvl w:val="1"/>
        <w:rPr>
          <w:sz w:val="22"/>
          <w:szCs w:val="22"/>
        </w:rPr>
      </w:pPr>
      <w:r w:rsidRPr="00B04EB0">
        <w:rPr>
          <w:sz w:val="22"/>
          <w:szCs w:val="22"/>
        </w:rPr>
        <w:t xml:space="preserve">4.4. Должностные лица </w:t>
      </w:r>
      <w:r>
        <w:rPr>
          <w:sz w:val="22"/>
          <w:szCs w:val="22"/>
        </w:rPr>
        <w:t>административной группы</w:t>
      </w:r>
      <w:r w:rsidRPr="00B04EB0">
        <w:rPr>
          <w:sz w:val="22"/>
          <w:szCs w:val="22"/>
        </w:rPr>
        <w:t>,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E77C65" w:rsidRPr="00B04EB0" w:rsidRDefault="00E77C65" w:rsidP="00B31B42">
      <w:pPr>
        <w:autoSpaceDE w:val="0"/>
        <w:autoSpaceDN w:val="0"/>
        <w:adjustRightInd w:val="0"/>
        <w:spacing w:before="120" w:after="120"/>
        <w:ind w:firstLine="567"/>
        <w:jc w:val="both"/>
        <w:outlineLvl w:val="1"/>
        <w:rPr>
          <w:sz w:val="22"/>
          <w:szCs w:val="22"/>
        </w:rPr>
      </w:pPr>
      <w:r w:rsidRPr="00B04EB0">
        <w:rPr>
          <w:sz w:val="22"/>
          <w:szCs w:val="22"/>
        </w:rPr>
        <w:t xml:space="preserve">4.5. Персональная ответственность должностных лиц </w:t>
      </w:r>
      <w:r>
        <w:rPr>
          <w:sz w:val="22"/>
          <w:szCs w:val="22"/>
        </w:rPr>
        <w:t>административной группы</w:t>
      </w:r>
      <w:r w:rsidRPr="00B04EB0">
        <w:rPr>
          <w:sz w:val="22"/>
          <w:szCs w:val="22"/>
        </w:rPr>
        <w:t xml:space="preserve"> закрепляется в их должностных инструкциях.</w:t>
      </w:r>
    </w:p>
    <w:p w:rsidR="00E77C65" w:rsidRPr="00D066FA" w:rsidRDefault="00E77C65" w:rsidP="00B31B42">
      <w:pPr>
        <w:tabs>
          <w:tab w:val="left" w:pos="1276"/>
        </w:tabs>
        <w:spacing w:before="480" w:after="480"/>
        <w:jc w:val="center"/>
        <w:outlineLvl w:val="1"/>
        <w:rPr>
          <w:b/>
          <w:sz w:val="22"/>
          <w:szCs w:val="22"/>
        </w:rPr>
      </w:pPr>
      <w:r w:rsidRPr="00D066FA">
        <w:rPr>
          <w:b/>
          <w:sz w:val="22"/>
          <w:szCs w:val="22"/>
        </w:rPr>
        <w:t>5. Досудебный (внесудебный) порядок обжалования</w:t>
      </w:r>
      <w:r>
        <w:rPr>
          <w:b/>
          <w:sz w:val="22"/>
          <w:szCs w:val="22"/>
        </w:rPr>
        <w:t xml:space="preserve"> </w:t>
      </w:r>
      <w:r w:rsidRPr="00D066FA">
        <w:rPr>
          <w:b/>
          <w:sz w:val="22"/>
          <w:szCs w:val="22"/>
        </w:rPr>
        <w:t>решений и действий (бездействия) органа, предоставляющего</w:t>
      </w:r>
      <w:r>
        <w:rPr>
          <w:b/>
          <w:sz w:val="22"/>
          <w:szCs w:val="22"/>
        </w:rPr>
        <w:t xml:space="preserve"> </w:t>
      </w:r>
      <w:r w:rsidRPr="00D066FA">
        <w:rPr>
          <w:b/>
          <w:sz w:val="22"/>
          <w:szCs w:val="22"/>
        </w:rPr>
        <w:t>муниципальную услугу, а также должностных лиц,</w:t>
      </w:r>
      <w:r>
        <w:rPr>
          <w:b/>
          <w:sz w:val="22"/>
          <w:szCs w:val="22"/>
        </w:rPr>
        <w:t xml:space="preserve"> </w:t>
      </w:r>
      <w:r w:rsidRPr="00D066FA">
        <w:rPr>
          <w:b/>
          <w:sz w:val="22"/>
          <w:szCs w:val="22"/>
        </w:rPr>
        <w:t>муниципальных служащих</w:t>
      </w:r>
    </w:p>
    <w:p w:rsidR="00E77C65" w:rsidRPr="00B04EB0" w:rsidRDefault="00E77C65" w:rsidP="00B31B42">
      <w:pPr>
        <w:autoSpaceDE w:val="0"/>
        <w:autoSpaceDN w:val="0"/>
        <w:adjustRightInd w:val="0"/>
        <w:spacing w:before="120" w:after="120"/>
        <w:ind w:firstLine="709"/>
        <w:jc w:val="both"/>
        <w:outlineLvl w:val="1"/>
        <w:rPr>
          <w:sz w:val="22"/>
          <w:szCs w:val="22"/>
        </w:rPr>
      </w:pPr>
      <w:r w:rsidRPr="00B04EB0">
        <w:rPr>
          <w:sz w:val="22"/>
          <w:szCs w:val="22"/>
        </w:rPr>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E77C65" w:rsidRPr="00B04EB0" w:rsidRDefault="00E77C65" w:rsidP="00B31B42">
      <w:pPr>
        <w:autoSpaceDE w:val="0"/>
        <w:autoSpaceDN w:val="0"/>
        <w:adjustRightInd w:val="0"/>
        <w:spacing w:before="120" w:after="120"/>
        <w:ind w:firstLine="709"/>
        <w:jc w:val="both"/>
        <w:outlineLvl w:val="1"/>
        <w:rPr>
          <w:sz w:val="22"/>
          <w:szCs w:val="22"/>
        </w:rPr>
      </w:pPr>
      <w:r w:rsidRPr="00B04EB0">
        <w:rPr>
          <w:sz w:val="22"/>
          <w:szCs w:val="22"/>
        </w:rPr>
        <w:t xml:space="preserve">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w:t>
      </w:r>
      <w:r>
        <w:rPr>
          <w:sz w:val="22"/>
          <w:szCs w:val="22"/>
        </w:rPr>
        <w:t xml:space="preserve">Административного </w:t>
      </w:r>
      <w:r w:rsidRPr="00B04EB0">
        <w:rPr>
          <w:sz w:val="22"/>
          <w:szCs w:val="22"/>
        </w:rPr>
        <w:t>регламента.</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5.3. Заявитель может обратиться с жалобой в том числе в следующих случаях:</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1) нарушение срока регистрации запроса заявителя о предоставлении муниципальной услуги;</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2) нарушение срока предоставления муниципальной услуги;</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 xml:space="preserve">5.4. Жалоба подается в письменной форме на бумажном носителе, в электронной форме в Администрацию муниципального образования </w:t>
      </w:r>
      <w:r>
        <w:rPr>
          <w:sz w:val="22"/>
          <w:szCs w:val="22"/>
        </w:rPr>
        <w:t>«Поселок Амдерма» НАО</w:t>
      </w:r>
      <w:r w:rsidRPr="00B04EB0">
        <w:rPr>
          <w:sz w:val="22"/>
          <w:szCs w:val="22"/>
        </w:rPr>
        <w:t xml:space="preserve"> на имя главы муниципального образования </w:t>
      </w:r>
      <w:r>
        <w:rPr>
          <w:sz w:val="22"/>
          <w:szCs w:val="22"/>
        </w:rPr>
        <w:t>«Поселок Амдерма» НАО</w:t>
      </w:r>
      <w:r w:rsidRPr="00B04EB0">
        <w:rPr>
          <w:sz w:val="22"/>
          <w:szCs w:val="22"/>
        </w:rPr>
        <w:t>.</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77C65" w:rsidRPr="00B04EB0" w:rsidRDefault="00E77C65" w:rsidP="00B31B42">
      <w:pPr>
        <w:autoSpaceDE w:val="0"/>
        <w:autoSpaceDN w:val="0"/>
        <w:adjustRightInd w:val="0"/>
        <w:spacing w:before="120"/>
        <w:ind w:firstLine="709"/>
        <w:jc w:val="both"/>
        <w:outlineLvl w:val="1"/>
        <w:rPr>
          <w:sz w:val="22"/>
          <w:szCs w:val="22"/>
        </w:rPr>
      </w:pPr>
      <w:r w:rsidRPr="00B04EB0">
        <w:rPr>
          <w:sz w:val="22"/>
          <w:szCs w:val="22"/>
        </w:rPr>
        <w:t>5.5. Жалоба должна содержать:</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C65" w:rsidRPr="00B04EB0" w:rsidRDefault="00E77C65" w:rsidP="00B31B42">
      <w:pPr>
        <w:autoSpaceDE w:val="0"/>
        <w:autoSpaceDN w:val="0"/>
        <w:adjustRightInd w:val="0"/>
        <w:spacing w:before="120" w:after="120"/>
        <w:ind w:firstLine="709"/>
        <w:jc w:val="both"/>
        <w:outlineLvl w:val="1"/>
        <w:rPr>
          <w:sz w:val="22"/>
          <w:szCs w:val="22"/>
        </w:rPr>
      </w:pPr>
      <w:r w:rsidRPr="00B04EB0">
        <w:rPr>
          <w:sz w:val="22"/>
          <w:szCs w:val="22"/>
        </w:rPr>
        <w:t>5.6. Заявители имеют право на получение информации и документов, необходимых для обоснования и рассмотрения жалобы.</w:t>
      </w:r>
    </w:p>
    <w:p w:rsidR="00E77C65" w:rsidRPr="00B04EB0" w:rsidRDefault="00E77C65" w:rsidP="00B31B42">
      <w:pPr>
        <w:autoSpaceDE w:val="0"/>
        <w:autoSpaceDN w:val="0"/>
        <w:adjustRightInd w:val="0"/>
        <w:spacing w:before="120" w:after="120"/>
        <w:ind w:firstLine="709"/>
        <w:jc w:val="both"/>
        <w:outlineLvl w:val="1"/>
        <w:rPr>
          <w:sz w:val="22"/>
          <w:szCs w:val="22"/>
        </w:rPr>
      </w:pPr>
      <w:r w:rsidRPr="00B04EB0">
        <w:rPr>
          <w:sz w:val="22"/>
          <w:szCs w:val="22"/>
        </w:rPr>
        <w:t xml:space="preserve">5.7. Жалоба, поступившая в Администрацию муниципального образования </w:t>
      </w:r>
      <w:r>
        <w:rPr>
          <w:sz w:val="22"/>
          <w:szCs w:val="22"/>
        </w:rPr>
        <w:t>«Поселок Амдерма» НАО</w:t>
      </w:r>
      <w:r w:rsidRPr="00B04EB0">
        <w:rPr>
          <w:sz w:val="22"/>
          <w:szCs w:val="22"/>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5.8. По результатам рассмотрения жалобы Администрация муниципального образования</w:t>
      </w:r>
      <w:r w:rsidRPr="00CC43B5">
        <w:rPr>
          <w:sz w:val="22"/>
          <w:szCs w:val="22"/>
        </w:rPr>
        <w:t xml:space="preserve"> </w:t>
      </w:r>
      <w:r>
        <w:rPr>
          <w:sz w:val="22"/>
          <w:szCs w:val="22"/>
        </w:rPr>
        <w:t xml:space="preserve">«Поселок Амдерма» НАО </w:t>
      </w:r>
      <w:r w:rsidRPr="00B04EB0">
        <w:rPr>
          <w:sz w:val="22"/>
          <w:szCs w:val="22"/>
        </w:rPr>
        <w:t>принимает одно из следующих решений:</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2) отказывает в удовлетворении жалобы.</w:t>
      </w:r>
    </w:p>
    <w:p w:rsidR="00E77C65" w:rsidRPr="00B04EB0" w:rsidRDefault="00E77C65" w:rsidP="00B31B42">
      <w:pPr>
        <w:autoSpaceDE w:val="0"/>
        <w:autoSpaceDN w:val="0"/>
        <w:adjustRightInd w:val="0"/>
        <w:spacing w:before="120"/>
        <w:ind w:firstLine="709"/>
        <w:jc w:val="both"/>
        <w:outlineLvl w:val="1"/>
        <w:rPr>
          <w:sz w:val="22"/>
          <w:szCs w:val="22"/>
        </w:rPr>
      </w:pPr>
      <w:r w:rsidRPr="00B04EB0">
        <w:rPr>
          <w:sz w:val="22"/>
          <w:szCs w:val="22"/>
        </w:rPr>
        <w:t>5.9. Основания для отказа в рассмотрении жалобы либо приостановления ее рассмотрения:</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1) отсутствие в жалобе сведений, указанных в п. 5.5. Административного регламента;</w:t>
      </w:r>
    </w:p>
    <w:p w:rsidR="00E77C65" w:rsidRPr="00B04EB0" w:rsidRDefault="00E77C65" w:rsidP="00D03515">
      <w:pPr>
        <w:autoSpaceDE w:val="0"/>
        <w:autoSpaceDN w:val="0"/>
        <w:adjustRightInd w:val="0"/>
        <w:ind w:firstLine="709"/>
        <w:jc w:val="both"/>
        <w:outlineLvl w:val="1"/>
        <w:rPr>
          <w:sz w:val="22"/>
          <w:szCs w:val="22"/>
        </w:rPr>
      </w:pPr>
      <w:r w:rsidRPr="00B04EB0">
        <w:rPr>
          <w:sz w:val="22"/>
          <w:szCs w:val="22"/>
        </w:rPr>
        <w:t>2) текст жалобы не поддается прочтению;</w:t>
      </w:r>
    </w:p>
    <w:p w:rsidR="00E77C65" w:rsidRPr="00B04EB0" w:rsidRDefault="00E77C65" w:rsidP="00D03515">
      <w:pPr>
        <w:autoSpaceDE w:val="0"/>
        <w:autoSpaceDN w:val="0"/>
        <w:adjustRightInd w:val="0"/>
        <w:ind w:firstLine="709"/>
        <w:jc w:val="both"/>
        <w:outlineLvl w:val="0"/>
        <w:rPr>
          <w:sz w:val="22"/>
          <w:szCs w:val="22"/>
        </w:rPr>
      </w:pPr>
      <w:r w:rsidRPr="00B04EB0">
        <w:rPr>
          <w:sz w:val="22"/>
          <w:szCs w:val="22"/>
        </w:rPr>
        <w:t>3)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либо муниципального служащего, а также членов их семей;</w:t>
      </w:r>
    </w:p>
    <w:p w:rsidR="00E77C65" w:rsidRPr="00B04EB0" w:rsidRDefault="00E77C65" w:rsidP="00D03515">
      <w:pPr>
        <w:autoSpaceDE w:val="0"/>
        <w:autoSpaceDN w:val="0"/>
        <w:adjustRightInd w:val="0"/>
        <w:ind w:firstLine="709"/>
        <w:jc w:val="both"/>
        <w:outlineLvl w:val="0"/>
        <w:rPr>
          <w:sz w:val="22"/>
          <w:szCs w:val="22"/>
        </w:rPr>
      </w:pPr>
      <w:r w:rsidRPr="00B04EB0">
        <w:rPr>
          <w:sz w:val="22"/>
          <w:szCs w:val="22"/>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E77C65" w:rsidRPr="00B04EB0" w:rsidRDefault="00E77C65" w:rsidP="00D03515">
      <w:pPr>
        <w:autoSpaceDE w:val="0"/>
        <w:autoSpaceDN w:val="0"/>
        <w:adjustRightInd w:val="0"/>
        <w:ind w:firstLine="709"/>
        <w:jc w:val="both"/>
        <w:outlineLvl w:val="0"/>
        <w:rPr>
          <w:sz w:val="22"/>
          <w:szCs w:val="22"/>
        </w:rPr>
      </w:pPr>
      <w:r w:rsidRPr="00B04EB0">
        <w:rPr>
          <w:sz w:val="22"/>
          <w:szCs w:val="22"/>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1" w:history="1">
        <w:r w:rsidRPr="00B04EB0">
          <w:rPr>
            <w:sz w:val="22"/>
            <w:szCs w:val="22"/>
          </w:rPr>
          <w:t>тайну</w:t>
        </w:r>
      </w:hyperlink>
      <w:r w:rsidRPr="00B04EB0">
        <w:rPr>
          <w:sz w:val="22"/>
          <w:szCs w:val="22"/>
        </w:rPr>
        <w:t>.</w:t>
      </w:r>
    </w:p>
    <w:p w:rsidR="00E77C65" w:rsidRPr="00B04EB0" w:rsidRDefault="00E77C65" w:rsidP="00B31B42">
      <w:pPr>
        <w:autoSpaceDE w:val="0"/>
        <w:autoSpaceDN w:val="0"/>
        <w:adjustRightInd w:val="0"/>
        <w:spacing w:before="120" w:after="120"/>
        <w:ind w:firstLine="709"/>
        <w:jc w:val="both"/>
        <w:outlineLvl w:val="1"/>
        <w:rPr>
          <w:sz w:val="22"/>
          <w:szCs w:val="22"/>
        </w:rPr>
      </w:pPr>
      <w:r w:rsidRPr="00B04EB0">
        <w:rPr>
          <w:sz w:val="22"/>
          <w:szCs w:val="22"/>
        </w:rPr>
        <w:t>5.10. Не позднее дня, следующего за днем принятия решения, указанного в п.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C65" w:rsidRPr="00B04EB0" w:rsidRDefault="00E77C65" w:rsidP="00B31B42">
      <w:pPr>
        <w:autoSpaceDE w:val="0"/>
        <w:autoSpaceDN w:val="0"/>
        <w:adjustRightInd w:val="0"/>
        <w:spacing w:before="120" w:after="120"/>
        <w:ind w:firstLine="709"/>
        <w:jc w:val="both"/>
        <w:outlineLvl w:val="1"/>
        <w:rPr>
          <w:sz w:val="22"/>
          <w:szCs w:val="22"/>
        </w:rPr>
      </w:pPr>
      <w:r w:rsidRPr="00B04EB0">
        <w:rPr>
          <w:sz w:val="22"/>
          <w:szCs w:val="22"/>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7C65" w:rsidRPr="00B04EB0" w:rsidRDefault="00E77C65" w:rsidP="00B31B42">
      <w:pPr>
        <w:autoSpaceDE w:val="0"/>
        <w:autoSpaceDN w:val="0"/>
        <w:adjustRightInd w:val="0"/>
        <w:jc w:val="both"/>
        <w:rPr>
          <w:sz w:val="22"/>
          <w:szCs w:val="22"/>
        </w:rPr>
      </w:pPr>
    </w:p>
    <w:p w:rsidR="00E77C65" w:rsidRPr="00B04EB0" w:rsidRDefault="00E77C65" w:rsidP="00B31B42">
      <w:pPr>
        <w:autoSpaceDE w:val="0"/>
        <w:autoSpaceDN w:val="0"/>
        <w:adjustRightInd w:val="0"/>
        <w:jc w:val="both"/>
        <w:outlineLvl w:val="1"/>
        <w:rPr>
          <w:sz w:val="22"/>
          <w:szCs w:val="22"/>
        </w:rPr>
      </w:pPr>
    </w:p>
    <w:p w:rsidR="00E77C65" w:rsidRPr="00B04EB0" w:rsidRDefault="00E77C65" w:rsidP="00B31B42">
      <w:pPr>
        <w:autoSpaceDE w:val="0"/>
        <w:autoSpaceDN w:val="0"/>
        <w:adjustRightInd w:val="0"/>
        <w:jc w:val="both"/>
        <w:outlineLvl w:val="1"/>
        <w:rPr>
          <w:sz w:val="22"/>
          <w:szCs w:val="22"/>
        </w:rPr>
      </w:pPr>
    </w:p>
    <w:p w:rsidR="00E77C65" w:rsidRPr="00D066FA" w:rsidRDefault="00E77C65" w:rsidP="00D03515">
      <w:pPr>
        <w:autoSpaceDE w:val="0"/>
        <w:autoSpaceDN w:val="0"/>
        <w:adjustRightInd w:val="0"/>
        <w:ind w:left="6237"/>
        <w:jc w:val="both"/>
      </w:pPr>
      <w:r>
        <w:rPr>
          <w:sz w:val="22"/>
          <w:szCs w:val="22"/>
        </w:rPr>
        <w:br w:type="page"/>
      </w:r>
      <w:r w:rsidRPr="00D066FA">
        <w:t>Приложение № 1</w:t>
      </w:r>
    </w:p>
    <w:p w:rsidR="00E77C65" w:rsidRPr="00D066FA" w:rsidRDefault="00E77C65" w:rsidP="00D03515">
      <w:pPr>
        <w:pStyle w:val="ConsPlusTitle"/>
        <w:widowControl/>
        <w:ind w:left="6237" w:right="-1"/>
        <w:jc w:val="both"/>
        <w:rPr>
          <w:b w:val="0"/>
          <w:sz w:val="20"/>
          <w:szCs w:val="20"/>
        </w:rPr>
      </w:pPr>
      <w:r w:rsidRPr="00D066FA">
        <w:rPr>
          <w:b w:val="0"/>
          <w:sz w:val="20"/>
          <w:szCs w:val="20"/>
        </w:rPr>
        <w:t>к Административному регламенту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w:t>
      </w:r>
    </w:p>
    <w:p w:rsidR="00E77C65" w:rsidRPr="00D03515" w:rsidRDefault="00E77C65" w:rsidP="00D03515">
      <w:pPr>
        <w:spacing w:before="480"/>
        <w:ind w:left="6237"/>
        <w:rPr>
          <w:sz w:val="22"/>
          <w:szCs w:val="22"/>
        </w:rPr>
      </w:pPr>
      <w:r w:rsidRPr="00D03515">
        <w:rPr>
          <w:sz w:val="22"/>
          <w:szCs w:val="22"/>
        </w:rPr>
        <w:t xml:space="preserve">Главе муниципального образования </w:t>
      </w:r>
    </w:p>
    <w:p w:rsidR="00E77C65" w:rsidRPr="00D03515" w:rsidRDefault="00E77C65" w:rsidP="00D03515">
      <w:pPr>
        <w:ind w:left="6237"/>
        <w:rPr>
          <w:sz w:val="22"/>
          <w:szCs w:val="22"/>
        </w:rPr>
      </w:pPr>
      <w:r w:rsidRPr="00D03515">
        <w:rPr>
          <w:sz w:val="22"/>
          <w:szCs w:val="22"/>
        </w:rPr>
        <w:t>«Поселок Амдерма» НАО</w:t>
      </w:r>
    </w:p>
    <w:p w:rsidR="00E77C65" w:rsidRPr="00B04EB0" w:rsidRDefault="00E77C65" w:rsidP="00D03515">
      <w:pPr>
        <w:jc w:val="right"/>
        <w:rPr>
          <w:sz w:val="22"/>
          <w:szCs w:val="22"/>
        </w:rPr>
      </w:pPr>
      <w:r w:rsidRPr="00B04EB0">
        <w:rPr>
          <w:sz w:val="22"/>
          <w:szCs w:val="22"/>
        </w:rPr>
        <w:t>____________________________________</w:t>
      </w:r>
    </w:p>
    <w:p w:rsidR="00E77C65" w:rsidRPr="00B04EB0" w:rsidRDefault="00E77C65" w:rsidP="00D03515">
      <w:pPr>
        <w:jc w:val="right"/>
        <w:rPr>
          <w:sz w:val="22"/>
          <w:szCs w:val="22"/>
        </w:rPr>
      </w:pPr>
      <w:r w:rsidRPr="00B04EB0">
        <w:rPr>
          <w:sz w:val="22"/>
          <w:szCs w:val="22"/>
        </w:rPr>
        <w:t>____________________________________</w:t>
      </w:r>
    </w:p>
    <w:p w:rsidR="00E77C65" w:rsidRPr="00B04EB0" w:rsidRDefault="00E77C65" w:rsidP="00D03515">
      <w:pPr>
        <w:jc w:val="right"/>
        <w:rPr>
          <w:sz w:val="22"/>
          <w:szCs w:val="22"/>
        </w:rPr>
      </w:pPr>
      <w:r w:rsidRPr="00B04EB0">
        <w:rPr>
          <w:sz w:val="22"/>
          <w:szCs w:val="22"/>
        </w:rPr>
        <w:t>____________________________________</w:t>
      </w:r>
    </w:p>
    <w:p w:rsidR="00E77C65" w:rsidRPr="00B04EB0" w:rsidRDefault="00E77C65" w:rsidP="00D03515">
      <w:pPr>
        <w:jc w:val="right"/>
        <w:rPr>
          <w:sz w:val="22"/>
          <w:szCs w:val="22"/>
        </w:rPr>
      </w:pPr>
      <w:r w:rsidRPr="00B04EB0">
        <w:rPr>
          <w:sz w:val="22"/>
          <w:szCs w:val="22"/>
        </w:rPr>
        <w:t>____________________________________</w:t>
      </w:r>
    </w:p>
    <w:p w:rsidR="00E77C65" w:rsidRPr="00B04EB0" w:rsidRDefault="00E77C65" w:rsidP="00D03515">
      <w:pPr>
        <w:jc w:val="right"/>
        <w:rPr>
          <w:sz w:val="22"/>
          <w:szCs w:val="22"/>
        </w:rPr>
      </w:pPr>
    </w:p>
    <w:p w:rsidR="00E77C65" w:rsidRPr="00B04EB0" w:rsidRDefault="00E77C65" w:rsidP="00D03515">
      <w:pPr>
        <w:pStyle w:val="ConsPlusNormal"/>
        <w:ind w:firstLine="0"/>
        <w:outlineLvl w:val="0"/>
        <w:rPr>
          <w:rFonts w:ascii="Times New Roman" w:hAnsi="Times New Roman" w:cs="Times New Roman"/>
          <w:sz w:val="22"/>
          <w:szCs w:val="22"/>
        </w:rPr>
      </w:pPr>
    </w:p>
    <w:p w:rsidR="00E77C65" w:rsidRPr="00B04EB0" w:rsidRDefault="00E77C65" w:rsidP="00D03515">
      <w:pPr>
        <w:pStyle w:val="ConsPlusTitle"/>
        <w:jc w:val="center"/>
        <w:outlineLvl w:val="0"/>
        <w:rPr>
          <w:b w:val="0"/>
          <w:sz w:val="22"/>
          <w:szCs w:val="22"/>
        </w:rPr>
      </w:pPr>
      <w:r w:rsidRPr="00B04EB0">
        <w:rPr>
          <w:b w:val="0"/>
          <w:sz w:val="22"/>
          <w:szCs w:val="22"/>
        </w:rPr>
        <w:t>ЗАЯВЛЕНИЕ</w:t>
      </w:r>
    </w:p>
    <w:p w:rsidR="00E77C65" w:rsidRPr="00B04EB0" w:rsidRDefault="00E77C65" w:rsidP="00D03515">
      <w:pPr>
        <w:pStyle w:val="ConsPlusTitle"/>
        <w:jc w:val="center"/>
        <w:outlineLvl w:val="0"/>
        <w:rPr>
          <w:b w:val="0"/>
          <w:sz w:val="22"/>
          <w:szCs w:val="22"/>
        </w:rPr>
      </w:pPr>
      <w:r w:rsidRPr="00B04EB0">
        <w:rPr>
          <w:b w:val="0"/>
          <w:sz w:val="22"/>
          <w:szCs w:val="22"/>
        </w:rPr>
        <w:t>О ПРИЗНАНИИ ГРАЖДАН МАЛОИМУЩИМИ В ЦЕЛЯХ ПРЕДОСТАВЛЕНИЯ ИМ ПО</w:t>
      </w:r>
    </w:p>
    <w:p w:rsidR="00E77C65" w:rsidRPr="00B04EB0" w:rsidRDefault="00E77C65" w:rsidP="00D03515">
      <w:pPr>
        <w:pStyle w:val="ConsPlusTitle"/>
        <w:jc w:val="center"/>
        <w:outlineLvl w:val="0"/>
        <w:rPr>
          <w:b w:val="0"/>
          <w:sz w:val="22"/>
          <w:szCs w:val="22"/>
        </w:rPr>
      </w:pPr>
      <w:r w:rsidRPr="00B04EB0">
        <w:rPr>
          <w:b w:val="0"/>
          <w:sz w:val="22"/>
          <w:szCs w:val="22"/>
        </w:rPr>
        <w:t>ДОГОВОРАМ СОЦИАЛЬНОГО НАЙМА ЖИЛЫХ ПОМЕЩЕНИЙ</w:t>
      </w:r>
    </w:p>
    <w:p w:rsidR="00E77C65" w:rsidRPr="00B04EB0" w:rsidRDefault="00E77C65" w:rsidP="00D03515">
      <w:pPr>
        <w:pStyle w:val="ConsPlusTitle"/>
        <w:jc w:val="center"/>
        <w:outlineLvl w:val="0"/>
        <w:rPr>
          <w:b w:val="0"/>
          <w:sz w:val="22"/>
          <w:szCs w:val="22"/>
        </w:rPr>
      </w:pPr>
      <w:r w:rsidRPr="00B04EB0">
        <w:rPr>
          <w:b w:val="0"/>
          <w:sz w:val="22"/>
          <w:szCs w:val="22"/>
        </w:rPr>
        <w:t>МУНИЦИПАЛЬНОГО ЖИЛИЩНОГО ФОНДА</w:t>
      </w:r>
    </w:p>
    <w:p w:rsidR="00E77C65" w:rsidRPr="00B04EB0" w:rsidRDefault="00E77C65" w:rsidP="00D03515">
      <w:pPr>
        <w:pStyle w:val="ConsPlusNormal"/>
        <w:ind w:firstLine="0"/>
        <w:outlineLvl w:val="0"/>
        <w:rPr>
          <w:rFonts w:ascii="Times New Roman" w:hAnsi="Times New Roman" w:cs="Times New Roman"/>
          <w:sz w:val="22"/>
          <w:szCs w:val="22"/>
        </w:rPr>
      </w:pPr>
    </w:p>
    <w:p w:rsidR="00E77C65" w:rsidRPr="00B04EB0" w:rsidRDefault="00E77C65" w:rsidP="00D03515">
      <w:pPr>
        <w:pStyle w:val="ConsPlusNonformat"/>
        <w:rPr>
          <w:rFonts w:ascii="Times New Roman" w:hAnsi="Times New Roman" w:cs="Times New Roman"/>
          <w:sz w:val="22"/>
          <w:szCs w:val="22"/>
        </w:rPr>
      </w:pPr>
      <w:r w:rsidRPr="00B04EB0">
        <w:rPr>
          <w:rFonts w:ascii="Times New Roman" w:hAnsi="Times New Roman" w:cs="Times New Roman"/>
          <w:sz w:val="22"/>
          <w:szCs w:val="22"/>
        </w:rPr>
        <w:t>Я, ____________________________________________________________________________</w:t>
      </w:r>
      <w:r>
        <w:rPr>
          <w:rFonts w:ascii="Times New Roman" w:hAnsi="Times New Roman" w:cs="Times New Roman"/>
          <w:sz w:val="22"/>
          <w:szCs w:val="22"/>
        </w:rPr>
        <w:t>___________</w:t>
      </w:r>
      <w:r w:rsidRPr="00B04EB0">
        <w:rPr>
          <w:rFonts w:ascii="Times New Roman" w:hAnsi="Times New Roman" w:cs="Times New Roman"/>
          <w:sz w:val="22"/>
          <w:szCs w:val="22"/>
        </w:rPr>
        <w:t>_</w:t>
      </w:r>
    </w:p>
    <w:p w:rsidR="00E77C65" w:rsidRPr="00B04EB0" w:rsidRDefault="00E77C65" w:rsidP="00D03515">
      <w:pPr>
        <w:pStyle w:val="ConsPlusNonformat"/>
        <w:rPr>
          <w:rFonts w:ascii="Times New Roman" w:hAnsi="Times New Roman" w:cs="Times New Roman"/>
          <w:sz w:val="22"/>
          <w:szCs w:val="22"/>
        </w:rPr>
      </w:pPr>
      <w:r w:rsidRPr="00B04EB0">
        <w:rPr>
          <w:rFonts w:ascii="Times New Roman" w:hAnsi="Times New Roman" w:cs="Times New Roman"/>
          <w:sz w:val="22"/>
          <w:szCs w:val="22"/>
        </w:rPr>
        <w:t>(фамилия, имя, отчество заявителя полностью)</w:t>
      </w:r>
    </w:p>
    <w:p w:rsidR="00E77C65" w:rsidRPr="00B04EB0" w:rsidRDefault="00E77C65" w:rsidP="00D03515">
      <w:pPr>
        <w:pStyle w:val="ConsPlusNonformat"/>
        <w:rPr>
          <w:rFonts w:ascii="Times New Roman" w:hAnsi="Times New Roman" w:cs="Times New Roman"/>
          <w:sz w:val="22"/>
          <w:szCs w:val="22"/>
        </w:rPr>
      </w:pPr>
      <w:r w:rsidRPr="00B04EB0">
        <w:rPr>
          <w:rFonts w:ascii="Times New Roman" w:hAnsi="Times New Roman" w:cs="Times New Roman"/>
          <w:sz w:val="22"/>
          <w:szCs w:val="22"/>
        </w:rPr>
        <w:t>проживающий (ая) по адресу____________________________________</w:t>
      </w:r>
      <w:r>
        <w:rPr>
          <w:rFonts w:ascii="Times New Roman" w:hAnsi="Times New Roman" w:cs="Times New Roman"/>
          <w:sz w:val="22"/>
          <w:szCs w:val="22"/>
        </w:rPr>
        <w:t>_____________</w:t>
      </w:r>
      <w:r w:rsidRPr="00B04EB0">
        <w:rPr>
          <w:rFonts w:ascii="Times New Roman" w:hAnsi="Times New Roman" w:cs="Times New Roman"/>
          <w:sz w:val="22"/>
          <w:szCs w:val="22"/>
        </w:rPr>
        <w:t>_______________</w:t>
      </w:r>
    </w:p>
    <w:p w:rsidR="00E77C65" w:rsidRPr="00B04EB0" w:rsidRDefault="00E77C65" w:rsidP="00D03515">
      <w:pPr>
        <w:pStyle w:val="ConsPlusNonformat"/>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 Тел.___________</w:t>
      </w:r>
      <w:r>
        <w:rPr>
          <w:rFonts w:ascii="Times New Roman" w:hAnsi="Times New Roman" w:cs="Times New Roman"/>
          <w:sz w:val="22"/>
          <w:szCs w:val="22"/>
        </w:rPr>
        <w:t>_____________</w:t>
      </w:r>
      <w:r w:rsidRPr="00B04EB0">
        <w:rPr>
          <w:rFonts w:ascii="Times New Roman" w:hAnsi="Times New Roman" w:cs="Times New Roman"/>
          <w:sz w:val="22"/>
          <w:szCs w:val="22"/>
        </w:rPr>
        <w:t>____________</w:t>
      </w:r>
    </w:p>
    <w:p w:rsidR="00E77C65" w:rsidRPr="00B04EB0" w:rsidRDefault="00E77C65" w:rsidP="00D03515">
      <w:pPr>
        <w:pStyle w:val="ConsPlusNonformat"/>
        <w:rPr>
          <w:rFonts w:ascii="Times New Roman" w:hAnsi="Times New Roman" w:cs="Times New Roman"/>
          <w:sz w:val="22"/>
          <w:szCs w:val="22"/>
        </w:rPr>
      </w:pPr>
      <w:r w:rsidRPr="00B04EB0">
        <w:rPr>
          <w:rFonts w:ascii="Times New Roman" w:hAnsi="Times New Roman" w:cs="Times New Roman"/>
          <w:sz w:val="22"/>
          <w:szCs w:val="22"/>
        </w:rPr>
        <w:t>(почтовый адрес заявителя с указанием индекса)</w:t>
      </w:r>
    </w:p>
    <w:p w:rsidR="00E77C65" w:rsidRPr="00B04EB0" w:rsidRDefault="00E77C65" w:rsidP="00D03515">
      <w:pPr>
        <w:pStyle w:val="ConsPlusNonformat"/>
        <w:rPr>
          <w:rFonts w:ascii="Times New Roman" w:hAnsi="Times New Roman" w:cs="Times New Roman"/>
          <w:sz w:val="22"/>
          <w:szCs w:val="22"/>
        </w:rPr>
      </w:pPr>
      <w:r w:rsidRPr="00B04EB0">
        <w:rPr>
          <w:rFonts w:ascii="Times New Roman" w:hAnsi="Times New Roman" w:cs="Times New Roman"/>
          <w:sz w:val="22"/>
          <w:szCs w:val="22"/>
        </w:rPr>
        <w:t>Паспорт серия __</w:t>
      </w:r>
      <w:r>
        <w:rPr>
          <w:rFonts w:ascii="Times New Roman" w:hAnsi="Times New Roman" w:cs="Times New Roman"/>
          <w:sz w:val="22"/>
          <w:szCs w:val="22"/>
        </w:rPr>
        <w:t>____</w:t>
      </w:r>
      <w:r w:rsidRPr="00B04EB0">
        <w:rPr>
          <w:rFonts w:ascii="Times New Roman" w:hAnsi="Times New Roman" w:cs="Times New Roman"/>
          <w:sz w:val="22"/>
          <w:szCs w:val="22"/>
        </w:rPr>
        <w:t>____, номер ____</w:t>
      </w:r>
      <w:r>
        <w:rPr>
          <w:rFonts w:ascii="Times New Roman" w:hAnsi="Times New Roman" w:cs="Times New Roman"/>
          <w:sz w:val="22"/>
          <w:szCs w:val="22"/>
        </w:rPr>
        <w:t>____</w:t>
      </w:r>
      <w:r w:rsidRPr="00B04EB0">
        <w:rPr>
          <w:rFonts w:ascii="Times New Roman" w:hAnsi="Times New Roman" w:cs="Times New Roman"/>
          <w:sz w:val="22"/>
          <w:szCs w:val="22"/>
        </w:rPr>
        <w:t>____, дата выдачи ___</w:t>
      </w:r>
      <w:r>
        <w:rPr>
          <w:rFonts w:ascii="Times New Roman" w:hAnsi="Times New Roman" w:cs="Times New Roman"/>
          <w:sz w:val="22"/>
          <w:szCs w:val="22"/>
        </w:rPr>
        <w:t>____</w:t>
      </w:r>
      <w:r w:rsidRPr="00B04EB0">
        <w:rPr>
          <w:rFonts w:ascii="Times New Roman" w:hAnsi="Times New Roman" w:cs="Times New Roman"/>
          <w:sz w:val="22"/>
          <w:szCs w:val="22"/>
        </w:rPr>
        <w:t>___ Кем выдан ________________</w:t>
      </w:r>
    </w:p>
    <w:p w:rsidR="00E77C65" w:rsidRPr="00B04EB0" w:rsidRDefault="00E77C65" w:rsidP="00D03515">
      <w:pPr>
        <w:pStyle w:val="ConsPlusNonformat"/>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_________________________________________________________________</w:t>
      </w:r>
      <w:r>
        <w:rPr>
          <w:rFonts w:ascii="Times New Roman" w:hAnsi="Times New Roman" w:cs="Times New Roman"/>
          <w:sz w:val="22"/>
          <w:szCs w:val="22"/>
        </w:rPr>
        <w:t>_____________</w:t>
      </w:r>
      <w:r w:rsidRPr="00B04EB0">
        <w:rPr>
          <w:rFonts w:ascii="Times New Roman" w:hAnsi="Times New Roman" w:cs="Times New Roman"/>
          <w:sz w:val="22"/>
          <w:szCs w:val="22"/>
        </w:rPr>
        <w:t>____________</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Прошу определить размер дохода, приходящегося на каждого члена моей семьи и стоимость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Семья состоит из _______ человек (указать фамилию, имя, отчество полностью, степень родства, с какого времени совместно проживают)</w:t>
      </w:r>
    </w:p>
    <w:p w:rsidR="00E77C65" w:rsidRPr="00B04EB0" w:rsidRDefault="00E77C65" w:rsidP="00D03515">
      <w:pPr>
        <w:pStyle w:val="ConsPlusNormal"/>
        <w:ind w:firstLine="0"/>
        <w:outlineLvl w:val="0"/>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_____________</w:t>
      </w:r>
      <w:r w:rsidRPr="00B04EB0">
        <w:rPr>
          <w:rFonts w:ascii="Times New Roman" w:hAnsi="Times New Roman" w:cs="Times New Roman"/>
          <w:sz w:val="22"/>
          <w:szCs w:val="22"/>
        </w:rPr>
        <w:t>___</w:t>
      </w:r>
    </w:p>
    <w:p w:rsidR="00E77C65" w:rsidRPr="00B04EB0" w:rsidRDefault="00E77C65" w:rsidP="00D03515">
      <w:pPr>
        <w:pStyle w:val="ConsPlusNormal"/>
        <w:ind w:firstLine="0"/>
        <w:outlineLvl w:val="0"/>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_____________________________________________________________</w:t>
      </w:r>
      <w:r>
        <w:rPr>
          <w:rFonts w:ascii="Times New Roman" w:hAnsi="Times New Roman" w:cs="Times New Roman"/>
          <w:sz w:val="22"/>
          <w:szCs w:val="22"/>
        </w:rPr>
        <w:t>_____________</w:t>
      </w:r>
      <w:r w:rsidRPr="00B04EB0">
        <w:rPr>
          <w:rFonts w:ascii="Times New Roman" w:hAnsi="Times New Roman" w:cs="Times New Roman"/>
          <w:sz w:val="22"/>
          <w:szCs w:val="22"/>
        </w:rPr>
        <w:t>________________</w:t>
      </w:r>
    </w:p>
    <w:p w:rsidR="00E77C65" w:rsidRPr="00B04EB0" w:rsidRDefault="00E77C65" w:rsidP="00D03515">
      <w:pPr>
        <w:pStyle w:val="ConsPlusNormal"/>
        <w:ind w:firstLine="0"/>
        <w:outlineLvl w:val="0"/>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_____________</w:t>
      </w:r>
      <w:r w:rsidRPr="00B04EB0">
        <w:rPr>
          <w:rFonts w:ascii="Times New Roman" w:hAnsi="Times New Roman" w:cs="Times New Roman"/>
          <w:sz w:val="22"/>
          <w:szCs w:val="22"/>
        </w:rPr>
        <w:t>_______</w:t>
      </w:r>
    </w:p>
    <w:p w:rsidR="00E77C65" w:rsidRPr="00B04EB0" w:rsidRDefault="00E77C65" w:rsidP="00D03515">
      <w:pPr>
        <w:pStyle w:val="ConsPlusNormal"/>
        <w:ind w:firstLine="0"/>
        <w:outlineLvl w:val="0"/>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________________________________________</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Для определения размера дохода, приходящегося на каждого члена моей семьи и стоимости имущества, находящегося в собственности членов моей семьи и подлежащего налогообложению,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представляю следующие документы:</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2.</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3.</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4.</w:t>
      </w:r>
    </w:p>
    <w:p w:rsidR="00E77C65" w:rsidRPr="00B04EB0" w:rsidRDefault="00E77C65" w:rsidP="00D03515">
      <w:pPr>
        <w:pStyle w:val="ConsPlusNormal"/>
        <w:ind w:firstLine="540"/>
        <w:jc w:val="both"/>
        <w:outlineLvl w:val="0"/>
        <w:rPr>
          <w:rFonts w:ascii="Times New Roman" w:hAnsi="Times New Roman" w:cs="Times New Roman"/>
          <w:sz w:val="22"/>
          <w:szCs w:val="22"/>
        </w:rPr>
      </w:pPr>
      <w:r>
        <w:rPr>
          <w:noProof/>
        </w:rPr>
        <w:pict>
          <v:rect id="_x0000_s1026" style="position:absolute;left:0;text-align:left;margin-left:234pt;margin-top:-27pt;width:27pt;height:27pt;z-index:251660288" stroked="f">
            <v:textbox style="mso-next-textbox:#_x0000_s1026">
              <w:txbxContent>
                <w:p w:rsidR="00E77C65" w:rsidRDefault="00E77C65" w:rsidP="00D03515">
                  <w:pPr>
                    <w:jc w:val="center"/>
                  </w:pPr>
                  <w:r>
                    <w:rPr>
                      <w:rFonts w:ascii="Calibri" w:hAnsi="Calibri"/>
                      <w:sz w:val="22"/>
                      <w:szCs w:val="22"/>
                      <w:lang w:eastAsia="en-US"/>
                    </w:rPr>
                    <w:t>2</w:t>
                  </w:r>
                </w:p>
              </w:txbxContent>
            </v:textbox>
          </v:rect>
        </w:pict>
      </w:r>
      <w:r w:rsidRPr="00B04EB0">
        <w:rPr>
          <w:rFonts w:ascii="Times New Roman" w:hAnsi="Times New Roman" w:cs="Times New Roman"/>
          <w:sz w:val="22"/>
          <w:szCs w:val="22"/>
        </w:rPr>
        <w:t>5.</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6.</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7.</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8.</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9.</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10.</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11.</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12.</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13.</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14.</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15.</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16.</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17.</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18.</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19.</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20.</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21.</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22.</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23.</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В связи с обращением о признании меня (и моей семьи) малоимущим сообщаю о том, что я и члены моей семьи имеют следующие суммы доходов, учитываемых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
    <w:p w:rsidR="00E77C65" w:rsidRPr="00B04EB0" w:rsidRDefault="00E77C65" w:rsidP="00D03515">
      <w:pPr>
        <w:pStyle w:val="ConsPlusNormal"/>
        <w:ind w:firstLine="0"/>
        <w:outlineLvl w:val="0"/>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______________</w:t>
      </w:r>
      <w:r w:rsidRPr="00B04EB0">
        <w:rPr>
          <w:rFonts w:ascii="Times New Roman" w:hAnsi="Times New Roman" w:cs="Times New Roman"/>
          <w:sz w:val="22"/>
          <w:szCs w:val="22"/>
        </w:rPr>
        <w:t>____</w:t>
      </w:r>
    </w:p>
    <w:p w:rsidR="00E77C65" w:rsidRPr="00B04EB0" w:rsidRDefault="00E77C65" w:rsidP="00D03515">
      <w:pPr>
        <w:pStyle w:val="ConsPlusNormal"/>
        <w:ind w:firstLine="0"/>
        <w:outlineLvl w:val="0"/>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В связи с обращением о признании меня (и моей семьи) малоимущим сообщаю о том, что я и члены моей семьи имеют следующее имущество, подлежащее налогообложению, учитываемое в целях признания меня и членов моей семьи малоимущими для предоставления нам по договору социального найма жилого помещения муниципального жилищного фонда и не подтвержденных представленными документами:</w:t>
      </w:r>
    </w:p>
    <w:p w:rsidR="00E77C65" w:rsidRPr="00B04EB0" w:rsidRDefault="00E77C65" w:rsidP="00D03515">
      <w:pPr>
        <w:pStyle w:val="ConsPlusNormal"/>
        <w:ind w:firstLine="0"/>
        <w:outlineLvl w:val="0"/>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______________</w:t>
      </w:r>
    </w:p>
    <w:p w:rsidR="00E77C65" w:rsidRPr="00B04EB0" w:rsidRDefault="00E77C65" w:rsidP="00D03515">
      <w:pPr>
        <w:pStyle w:val="ConsPlusNormal"/>
        <w:ind w:firstLine="0"/>
        <w:outlineLvl w:val="0"/>
        <w:rPr>
          <w:rFonts w:ascii="Times New Roman" w:hAnsi="Times New Roman" w:cs="Times New Roman"/>
          <w:sz w:val="22"/>
          <w:szCs w:val="22"/>
        </w:rPr>
      </w:pPr>
      <w:r w:rsidRPr="00B04EB0">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__________________________</w:t>
      </w: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Правильность сообщаемых сведений подтверждаю. Не возражаю против проверки органом местного самоуправления сведений, представленных мною. Об изменениях дохода и имущества, влияющего на право признания меня (и моей семьи) малоимущими в целях предоставления нам по договору социального найма жилого помещения муниципального жилищного фонда обязуюсь сообщить не позднее чем в 3-месячный срок.</w:t>
      </w:r>
    </w:p>
    <w:p w:rsidR="00E77C65" w:rsidRPr="00B04EB0" w:rsidRDefault="00E77C65" w:rsidP="00D03515">
      <w:pPr>
        <w:pStyle w:val="ConsPlusNormal"/>
        <w:ind w:firstLine="540"/>
        <w:jc w:val="both"/>
        <w:outlineLvl w:val="0"/>
        <w:rPr>
          <w:rFonts w:ascii="Times New Roman" w:hAnsi="Times New Roman" w:cs="Times New Roman"/>
          <w:sz w:val="22"/>
          <w:szCs w:val="22"/>
        </w:rPr>
      </w:pPr>
    </w:p>
    <w:p w:rsidR="00E77C65" w:rsidRPr="00B04EB0" w:rsidRDefault="00E77C65" w:rsidP="00D03515">
      <w:pPr>
        <w:pStyle w:val="ConsPlusNormal"/>
        <w:ind w:firstLine="540"/>
        <w:jc w:val="both"/>
        <w:outlineLvl w:val="0"/>
        <w:rPr>
          <w:rFonts w:ascii="Times New Roman" w:hAnsi="Times New Roman" w:cs="Times New Roman"/>
          <w:sz w:val="22"/>
          <w:szCs w:val="22"/>
        </w:rPr>
      </w:pPr>
      <w:r w:rsidRPr="00B04EB0">
        <w:rPr>
          <w:rFonts w:ascii="Times New Roman" w:hAnsi="Times New Roman" w:cs="Times New Roman"/>
          <w:sz w:val="22"/>
          <w:szCs w:val="22"/>
        </w:rPr>
        <w:t>Даю согласие на обработку персональных данных заявителя и членов семьи.</w:t>
      </w:r>
    </w:p>
    <w:p w:rsidR="00E77C65" w:rsidRPr="00B04EB0" w:rsidRDefault="00E77C65" w:rsidP="00D03515">
      <w:pPr>
        <w:pStyle w:val="ConsPlusNormal"/>
        <w:ind w:firstLine="540"/>
        <w:jc w:val="both"/>
        <w:outlineLvl w:val="0"/>
        <w:rPr>
          <w:rFonts w:ascii="Times New Roman" w:hAnsi="Times New Roman" w:cs="Times New Roman"/>
          <w:sz w:val="22"/>
          <w:szCs w:val="22"/>
        </w:rPr>
      </w:pPr>
    </w:p>
    <w:p w:rsidR="00E77C65" w:rsidRPr="00B04EB0" w:rsidRDefault="00E77C65" w:rsidP="00D03515">
      <w:pPr>
        <w:pStyle w:val="ConsPlusNonformat"/>
        <w:rPr>
          <w:rFonts w:ascii="Times New Roman" w:hAnsi="Times New Roman" w:cs="Times New Roman"/>
          <w:sz w:val="22"/>
          <w:szCs w:val="22"/>
        </w:rPr>
      </w:pPr>
      <w:r w:rsidRPr="00B04EB0">
        <w:rPr>
          <w:rFonts w:ascii="Times New Roman" w:hAnsi="Times New Roman" w:cs="Times New Roman"/>
          <w:sz w:val="22"/>
          <w:szCs w:val="22"/>
        </w:rPr>
        <w:t>"____" ____________ 20_____ года                     ___________________________________</w:t>
      </w:r>
    </w:p>
    <w:p w:rsidR="00E77C65" w:rsidRPr="00B04EB0" w:rsidRDefault="00E77C65" w:rsidP="00D03515">
      <w:pPr>
        <w:pStyle w:val="ConsPlusNonformat"/>
        <w:rPr>
          <w:rFonts w:ascii="Times New Roman" w:hAnsi="Times New Roman" w:cs="Times New Roman"/>
          <w:sz w:val="22"/>
          <w:szCs w:val="22"/>
        </w:rPr>
      </w:pPr>
      <w:r w:rsidRPr="00B04EB0">
        <w:rPr>
          <w:rFonts w:ascii="Times New Roman" w:hAnsi="Times New Roman" w:cs="Times New Roman"/>
          <w:sz w:val="22"/>
          <w:szCs w:val="22"/>
        </w:rPr>
        <w:t xml:space="preserve">                                                                                                                       (подпись заявителя)</w:t>
      </w:r>
    </w:p>
    <w:p w:rsidR="00E77C65" w:rsidRPr="00B04EB0" w:rsidRDefault="00E77C65" w:rsidP="00D03515">
      <w:pPr>
        <w:pStyle w:val="ConsPlusNormal"/>
        <w:ind w:firstLine="0"/>
        <w:outlineLvl w:val="0"/>
        <w:rPr>
          <w:rFonts w:ascii="Times New Roman" w:hAnsi="Times New Roman" w:cs="Times New Roman"/>
          <w:sz w:val="22"/>
          <w:szCs w:val="22"/>
        </w:rPr>
      </w:pPr>
    </w:p>
    <w:p w:rsidR="00E77C65" w:rsidRPr="00B04EB0" w:rsidRDefault="00E77C65" w:rsidP="00D03515">
      <w:pPr>
        <w:pStyle w:val="ConsPlusNormal"/>
        <w:ind w:firstLine="0"/>
        <w:outlineLvl w:val="0"/>
        <w:rPr>
          <w:rFonts w:ascii="Times New Roman" w:hAnsi="Times New Roman" w:cs="Times New Roman"/>
          <w:sz w:val="22"/>
          <w:szCs w:val="22"/>
        </w:rPr>
      </w:pPr>
    </w:p>
    <w:p w:rsidR="00E77C65" w:rsidRPr="00D066FA" w:rsidRDefault="00E77C65" w:rsidP="00D03515">
      <w:pPr>
        <w:autoSpaceDE w:val="0"/>
        <w:autoSpaceDN w:val="0"/>
        <w:adjustRightInd w:val="0"/>
        <w:ind w:left="6237" w:hanging="27"/>
        <w:jc w:val="both"/>
      </w:pPr>
      <w:r w:rsidRPr="00B04EB0">
        <w:rPr>
          <w:sz w:val="22"/>
          <w:szCs w:val="22"/>
        </w:rPr>
        <w:br w:type="page"/>
      </w:r>
      <w:r w:rsidRPr="00D066FA">
        <w:t>Приложение № 2</w:t>
      </w:r>
    </w:p>
    <w:p w:rsidR="00E77C65" w:rsidRPr="00D066FA" w:rsidRDefault="00E77C65" w:rsidP="00D03515">
      <w:pPr>
        <w:pStyle w:val="ConsPlusTitle"/>
        <w:widowControl/>
        <w:ind w:left="6237" w:right="-1" w:hanging="27"/>
        <w:jc w:val="both"/>
        <w:rPr>
          <w:b w:val="0"/>
          <w:sz w:val="20"/>
          <w:szCs w:val="20"/>
        </w:rPr>
      </w:pPr>
      <w:r w:rsidRPr="00D066FA">
        <w:rPr>
          <w:b w:val="0"/>
          <w:sz w:val="20"/>
          <w:szCs w:val="20"/>
        </w:rPr>
        <w:t>к Административному регламенту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w:t>
      </w:r>
    </w:p>
    <w:p w:rsidR="00E77C65" w:rsidRPr="00B04EB0" w:rsidRDefault="00E77C65" w:rsidP="00D03515">
      <w:pPr>
        <w:pStyle w:val="ConsPlusNonformat"/>
        <w:widowControl/>
        <w:jc w:val="center"/>
        <w:rPr>
          <w:rFonts w:ascii="Times New Roman" w:hAnsi="Times New Roman" w:cs="Times New Roman"/>
          <w:sz w:val="22"/>
          <w:szCs w:val="22"/>
        </w:rPr>
      </w:pPr>
    </w:p>
    <w:p w:rsidR="00E77C65" w:rsidRPr="00B04EB0" w:rsidRDefault="00E77C65" w:rsidP="00D03515">
      <w:pPr>
        <w:pStyle w:val="ConsPlusNonformat"/>
        <w:widowControl/>
        <w:jc w:val="center"/>
        <w:rPr>
          <w:rFonts w:ascii="Times New Roman" w:hAnsi="Times New Roman" w:cs="Times New Roman"/>
          <w:sz w:val="22"/>
          <w:szCs w:val="22"/>
        </w:rPr>
      </w:pPr>
    </w:p>
    <w:p w:rsidR="00E77C65" w:rsidRPr="00B04EB0" w:rsidRDefault="00E77C65" w:rsidP="00D03515">
      <w:pPr>
        <w:pStyle w:val="ConsPlusNonformat"/>
        <w:widowControl/>
        <w:jc w:val="center"/>
        <w:rPr>
          <w:rFonts w:ascii="Times New Roman" w:hAnsi="Times New Roman" w:cs="Times New Roman"/>
          <w:sz w:val="22"/>
          <w:szCs w:val="22"/>
        </w:rPr>
      </w:pPr>
    </w:p>
    <w:p w:rsidR="00E77C65" w:rsidRPr="00B04EB0" w:rsidRDefault="00E77C65" w:rsidP="00D03515">
      <w:pPr>
        <w:pStyle w:val="ConsPlusNonformat"/>
        <w:widowControl/>
        <w:jc w:val="center"/>
        <w:rPr>
          <w:rFonts w:ascii="Times New Roman" w:hAnsi="Times New Roman" w:cs="Times New Roman"/>
          <w:sz w:val="22"/>
          <w:szCs w:val="22"/>
        </w:rPr>
      </w:pPr>
    </w:p>
    <w:p w:rsidR="00E77C65" w:rsidRPr="00B04EB0" w:rsidRDefault="00E77C65" w:rsidP="00D03515">
      <w:pPr>
        <w:pStyle w:val="ConsPlusNonformat"/>
        <w:widowControl/>
        <w:jc w:val="center"/>
        <w:rPr>
          <w:rFonts w:ascii="Times New Roman" w:hAnsi="Times New Roman" w:cs="Times New Roman"/>
          <w:sz w:val="22"/>
          <w:szCs w:val="22"/>
        </w:rPr>
      </w:pPr>
    </w:p>
    <w:p w:rsidR="00E77C65" w:rsidRPr="00B04EB0" w:rsidRDefault="00E77C65" w:rsidP="00D03515">
      <w:pPr>
        <w:pStyle w:val="ConsPlusNonformat"/>
        <w:widowControl/>
        <w:jc w:val="center"/>
        <w:rPr>
          <w:rFonts w:ascii="Times New Roman" w:hAnsi="Times New Roman" w:cs="Times New Roman"/>
          <w:sz w:val="22"/>
          <w:szCs w:val="22"/>
        </w:rPr>
      </w:pPr>
    </w:p>
    <w:p w:rsidR="00E77C65" w:rsidRPr="00B04EB0" w:rsidRDefault="00E77C65" w:rsidP="00D03515">
      <w:pPr>
        <w:pStyle w:val="ConsPlusNonformat"/>
        <w:widowControl/>
        <w:jc w:val="center"/>
        <w:rPr>
          <w:rFonts w:ascii="Times New Roman" w:hAnsi="Times New Roman" w:cs="Times New Roman"/>
          <w:sz w:val="22"/>
          <w:szCs w:val="22"/>
        </w:rPr>
      </w:pPr>
    </w:p>
    <w:p w:rsidR="00E77C65" w:rsidRPr="00B04EB0" w:rsidRDefault="00E77C65" w:rsidP="00D03515">
      <w:pPr>
        <w:pStyle w:val="ConsPlusNonformat"/>
        <w:widowControl/>
        <w:jc w:val="center"/>
        <w:rPr>
          <w:rFonts w:ascii="Times New Roman" w:hAnsi="Times New Roman" w:cs="Times New Roman"/>
          <w:sz w:val="22"/>
          <w:szCs w:val="22"/>
        </w:rPr>
      </w:pPr>
      <w:r w:rsidRPr="00B04EB0">
        <w:rPr>
          <w:rFonts w:ascii="Times New Roman" w:hAnsi="Times New Roman" w:cs="Times New Roman"/>
          <w:sz w:val="22"/>
          <w:szCs w:val="22"/>
        </w:rPr>
        <w:t>РАСПИСКА</w:t>
      </w:r>
    </w:p>
    <w:p w:rsidR="00E77C65" w:rsidRPr="00B04EB0" w:rsidRDefault="00E77C65" w:rsidP="00D03515">
      <w:pPr>
        <w:pStyle w:val="ConsPlusNonformat"/>
        <w:widowControl/>
        <w:jc w:val="center"/>
        <w:rPr>
          <w:rFonts w:ascii="Times New Roman" w:hAnsi="Times New Roman" w:cs="Times New Roman"/>
          <w:sz w:val="22"/>
          <w:szCs w:val="22"/>
        </w:rPr>
      </w:pPr>
      <w:r w:rsidRPr="00B04EB0">
        <w:rPr>
          <w:rFonts w:ascii="Times New Roman" w:hAnsi="Times New Roman" w:cs="Times New Roman"/>
          <w:sz w:val="22"/>
          <w:szCs w:val="22"/>
        </w:rPr>
        <w:t xml:space="preserve">в получении заявления о признании граждан малоимущими </w:t>
      </w:r>
    </w:p>
    <w:p w:rsidR="00E77C65" w:rsidRPr="00B04EB0" w:rsidRDefault="00E77C65" w:rsidP="00D03515">
      <w:pPr>
        <w:pStyle w:val="ConsPlusNonformat"/>
        <w:widowControl/>
        <w:jc w:val="center"/>
        <w:rPr>
          <w:rFonts w:ascii="Times New Roman" w:hAnsi="Times New Roman" w:cs="Times New Roman"/>
          <w:sz w:val="22"/>
          <w:szCs w:val="22"/>
        </w:rPr>
      </w:pPr>
      <w:r w:rsidRPr="00B04EB0">
        <w:rPr>
          <w:rFonts w:ascii="Times New Roman" w:hAnsi="Times New Roman" w:cs="Times New Roman"/>
          <w:sz w:val="22"/>
          <w:szCs w:val="22"/>
        </w:rPr>
        <w:t>в целях предоставления им по договорам социального найма жилых помещений</w:t>
      </w:r>
    </w:p>
    <w:p w:rsidR="00E77C65" w:rsidRPr="00B04EB0" w:rsidRDefault="00E77C65" w:rsidP="00D03515">
      <w:pPr>
        <w:pStyle w:val="ConsPlusNonformat"/>
        <w:widowControl/>
        <w:jc w:val="center"/>
        <w:rPr>
          <w:rFonts w:ascii="Times New Roman" w:hAnsi="Times New Roman" w:cs="Times New Roman"/>
          <w:sz w:val="22"/>
          <w:szCs w:val="22"/>
        </w:rPr>
      </w:pPr>
      <w:r w:rsidRPr="00B04EB0">
        <w:rPr>
          <w:rFonts w:ascii="Times New Roman" w:hAnsi="Times New Roman" w:cs="Times New Roman"/>
          <w:sz w:val="22"/>
          <w:szCs w:val="22"/>
        </w:rPr>
        <w:t>муниципального жилищного фонда</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От гр. _______________________________________________________</w:t>
      </w:r>
      <w:r>
        <w:rPr>
          <w:rFonts w:ascii="Times New Roman" w:hAnsi="Times New Roman" w:cs="Times New Roman"/>
          <w:sz w:val="22"/>
          <w:szCs w:val="22"/>
        </w:rPr>
        <w:t>_____________________</w:t>
      </w:r>
      <w:r w:rsidRPr="00B04EB0">
        <w:rPr>
          <w:rFonts w:ascii="Times New Roman" w:hAnsi="Times New Roman" w:cs="Times New Roman"/>
          <w:sz w:val="22"/>
          <w:szCs w:val="22"/>
        </w:rPr>
        <w:t>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проживающего по адресу: _______________________________________</w:t>
      </w:r>
      <w:r>
        <w:rPr>
          <w:rFonts w:ascii="Times New Roman" w:hAnsi="Times New Roman" w:cs="Times New Roman"/>
          <w:sz w:val="22"/>
          <w:szCs w:val="22"/>
        </w:rPr>
        <w:t>_________________</w:t>
      </w:r>
      <w:r w:rsidRPr="00B04EB0">
        <w:rPr>
          <w:rFonts w:ascii="Times New Roman" w:hAnsi="Times New Roman" w:cs="Times New Roman"/>
          <w:sz w:val="22"/>
          <w:szCs w:val="22"/>
        </w:rPr>
        <w:t>___________,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паспорт ________________________________________</w:t>
      </w:r>
      <w:r>
        <w:rPr>
          <w:rFonts w:ascii="Times New Roman" w:hAnsi="Times New Roman" w:cs="Times New Roman"/>
          <w:sz w:val="22"/>
          <w:szCs w:val="22"/>
        </w:rPr>
        <w:t>___________________</w:t>
      </w:r>
      <w:r w:rsidRPr="00B04EB0">
        <w:rPr>
          <w:rFonts w:ascii="Times New Roman" w:hAnsi="Times New Roman" w:cs="Times New Roman"/>
          <w:sz w:val="22"/>
          <w:szCs w:val="22"/>
        </w:rPr>
        <w:t>___________ (серия, номер),</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выдан ___________________________________</w:t>
      </w:r>
      <w:r>
        <w:rPr>
          <w:rFonts w:ascii="Times New Roman" w:hAnsi="Times New Roman" w:cs="Times New Roman"/>
          <w:sz w:val="22"/>
          <w:szCs w:val="22"/>
        </w:rPr>
        <w:t>__________________</w:t>
      </w:r>
      <w:r w:rsidRPr="00B04EB0">
        <w:rPr>
          <w:rFonts w:ascii="Times New Roman" w:hAnsi="Times New Roman" w:cs="Times New Roman"/>
          <w:sz w:val="22"/>
          <w:szCs w:val="22"/>
        </w:rPr>
        <w:t>_____________ (кем и когда выдан),</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получено  заявление о признании граждан малоимущими в целях предоставления им по договорам социального найма жилых помещений муниципального жилищного фонда, с приложением к нему следующих документов:</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1. ____________________________________________________________________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2. ____________________________________________________________________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3. ____________________________________________________________________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4. ____________________________________________________________________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5. ____________________________________________________________________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6. ____________________________________________________________________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7. ____________________________________________________________________</w:t>
      </w:r>
    </w:p>
    <w:p w:rsidR="00E77C65" w:rsidRPr="00B04EB0" w:rsidRDefault="00E77C65" w:rsidP="00D03515">
      <w:pPr>
        <w:pStyle w:val="ConsPlusNonformat"/>
        <w:widowControl/>
        <w:rPr>
          <w:rFonts w:ascii="Times New Roman" w:hAnsi="Times New Roman" w:cs="Times New Roman"/>
          <w:sz w:val="22"/>
          <w:szCs w:val="22"/>
        </w:rPr>
      </w:pP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Документы принял:</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___________________________            ____________________________________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(подпись)                                                 (расшифровка подписи, должность)</w:t>
      </w:r>
    </w:p>
    <w:p w:rsidR="00E77C65" w:rsidRPr="00B04EB0" w:rsidRDefault="00E77C65" w:rsidP="00D03515">
      <w:pPr>
        <w:pStyle w:val="ConsPlusNonformat"/>
        <w:widowControl/>
        <w:rPr>
          <w:rFonts w:ascii="Times New Roman" w:hAnsi="Times New Roman" w:cs="Times New Roman"/>
          <w:sz w:val="22"/>
          <w:szCs w:val="22"/>
        </w:rPr>
      </w:pP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____________________________</w:t>
      </w:r>
    </w:p>
    <w:p w:rsidR="00E77C65" w:rsidRPr="00B04EB0" w:rsidRDefault="00E77C65" w:rsidP="00D03515">
      <w:pPr>
        <w:pStyle w:val="ConsPlusNonformat"/>
        <w:widowControl/>
        <w:rPr>
          <w:rFonts w:ascii="Times New Roman" w:hAnsi="Times New Roman" w:cs="Times New Roman"/>
          <w:sz w:val="22"/>
          <w:szCs w:val="22"/>
        </w:rPr>
      </w:pPr>
      <w:r w:rsidRPr="00B04EB0">
        <w:rPr>
          <w:rFonts w:ascii="Times New Roman" w:hAnsi="Times New Roman" w:cs="Times New Roman"/>
          <w:sz w:val="22"/>
          <w:szCs w:val="22"/>
        </w:rPr>
        <w:t xml:space="preserve">  (дата приема документов)</w:t>
      </w:r>
    </w:p>
    <w:p w:rsidR="00E77C65" w:rsidRPr="00B04EB0" w:rsidRDefault="00E77C65" w:rsidP="00D03515">
      <w:pPr>
        <w:autoSpaceDE w:val="0"/>
        <w:autoSpaceDN w:val="0"/>
        <w:adjustRightInd w:val="0"/>
        <w:ind w:firstLine="540"/>
        <w:jc w:val="center"/>
        <w:rPr>
          <w:sz w:val="22"/>
          <w:szCs w:val="22"/>
        </w:rPr>
      </w:pPr>
    </w:p>
    <w:p w:rsidR="00E77C65" w:rsidRPr="00D066FA" w:rsidRDefault="00E77C65" w:rsidP="00D03515">
      <w:pPr>
        <w:autoSpaceDE w:val="0"/>
        <w:autoSpaceDN w:val="0"/>
        <w:adjustRightInd w:val="0"/>
        <w:ind w:left="6237"/>
        <w:jc w:val="both"/>
      </w:pPr>
      <w:r>
        <w:rPr>
          <w:sz w:val="22"/>
          <w:szCs w:val="22"/>
        </w:rPr>
        <w:br w:type="page"/>
      </w:r>
      <w:r w:rsidRPr="00D066FA">
        <w:t>Приложение № 3</w:t>
      </w:r>
    </w:p>
    <w:p w:rsidR="00E77C65" w:rsidRPr="00D066FA" w:rsidRDefault="00E77C65" w:rsidP="00D03515">
      <w:pPr>
        <w:pStyle w:val="ConsPlusTitle"/>
        <w:widowControl/>
        <w:ind w:left="6237" w:right="-1"/>
        <w:jc w:val="both"/>
        <w:rPr>
          <w:b w:val="0"/>
          <w:sz w:val="20"/>
          <w:szCs w:val="20"/>
        </w:rPr>
      </w:pPr>
      <w:r w:rsidRPr="00D066FA">
        <w:rPr>
          <w:b w:val="0"/>
          <w:sz w:val="20"/>
          <w:szCs w:val="20"/>
        </w:rPr>
        <w:t>к Административному регламенту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w:t>
      </w:r>
    </w:p>
    <w:p w:rsidR="00E77C65" w:rsidRPr="00B04EB0" w:rsidRDefault="00E77C65" w:rsidP="00D03515">
      <w:pPr>
        <w:autoSpaceDE w:val="0"/>
        <w:autoSpaceDN w:val="0"/>
        <w:adjustRightInd w:val="0"/>
        <w:jc w:val="right"/>
        <w:outlineLvl w:val="1"/>
        <w:rPr>
          <w:sz w:val="22"/>
          <w:szCs w:val="22"/>
        </w:rPr>
      </w:pPr>
    </w:p>
    <w:p w:rsidR="00E77C65" w:rsidRPr="00B04EB0" w:rsidRDefault="00E77C65" w:rsidP="00D03515">
      <w:pPr>
        <w:autoSpaceDE w:val="0"/>
        <w:autoSpaceDN w:val="0"/>
        <w:adjustRightInd w:val="0"/>
        <w:jc w:val="center"/>
        <w:rPr>
          <w:sz w:val="22"/>
          <w:szCs w:val="22"/>
        </w:rPr>
      </w:pPr>
      <w:r w:rsidRPr="00B04EB0">
        <w:rPr>
          <w:sz w:val="22"/>
          <w:szCs w:val="22"/>
        </w:rPr>
        <w:t>ИНФОРМАЦИЯ</w:t>
      </w:r>
    </w:p>
    <w:p w:rsidR="00E77C65" w:rsidRPr="00B04EB0" w:rsidRDefault="00E77C65" w:rsidP="00D03515">
      <w:pPr>
        <w:autoSpaceDE w:val="0"/>
        <w:autoSpaceDN w:val="0"/>
        <w:adjustRightInd w:val="0"/>
        <w:jc w:val="center"/>
        <w:rPr>
          <w:sz w:val="22"/>
          <w:szCs w:val="22"/>
        </w:rPr>
      </w:pPr>
      <w:r w:rsidRPr="00B04EB0">
        <w:rPr>
          <w:sz w:val="22"/>
          <w:szCs w:val="22"/>
        </w:rPr>
        <w:t>ОБ АДРЕСАХ И ТЕЛЕФОНАХ ОРГАНОВ И ОРГАНИЗАЦИЯХ, ЗАДЕЙСТВОВАННЫХ В ПРЕДОСТАВЛЕНИИ МУНИЦИПАЛЬНОЙ УСЛУГИ</w:t>
      </w:r>
    </w:p>
    <w:p w:rsidR="00E77C65" w:rsidRPr="00B04EB0" w:rsidRDefault="00E77C65" w:rsidP="00D03515">
      <w:pPr>
        <w:autoSpaceDE w:val="0"/>
        <w:autoSpaceDN w:val="0"/>
        <w:adjustRightInd w:val="0"/>
        <w:jc w:val="center"/>
        <w:rPr>
          <w:sz w:val="22"/>
          <w:szCs w:val="22"/>
        </w:rPr>
      </w:pPr>
    </w:p>
    <w:tbl>
      <w:tblPr>
        <w:tblW w:w="9639" w:type="dxa"/>
        <w:tblInd w:w="70" w:type="dxa"/>
        <w:tblLayout w:type="fixed"/>
        <w:tblCellMar>
          <w:left w:w="70" w:type="dxa"/>
          <w:right w:w="70" w:type="dxa"/>
        </w:tblCellMar>
        <w:tblLook w:val="0000"/>
      </w:tblPr>
      <w:tblGrid>
        <w:gridCol w:w="567"/>
        <w:gridCol w:w="3423"/>
        <w:gridCol w:w="2673"/>
        <w:gridCol w:w="2976"/>
      </w:tblGrid>
      <w:tr w:rsidR="00E77C65" w:rsidRPr="00B04EB0" w:rsidTr="00461780">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 xml:space="preserve">№ </w:t>
            </w:r>
            <w:r w:rsidRPr="00B04EB0">
              <w:rPr>
                <w:rFonts w:ascii="Times New Roman" w:hAnsi="Times New Roman" w:cs="Times New Roman"/>
                <w:sz w:val="22"/>
                <w:szCs w:val="22"/>
              </w:rPr>
              <w:br/>
              <w:t>п/п</w:t>
            </w:r>
          </w:p>
        </w:tc>
        <w:tc>
          <w:tcPr>
            <w:tcW w:w="3423"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Наименование органа</w:t>
            </w:r>
          </w:p>
        </w:tc>
        <w:tc>
          <w:tcPr>
            <w:tcW w:w="2673"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Место нахождения</w:t>
            </w:r>
          </w:p>
        </w:tc>
        <w:tc>
          <w:tcPr>
            <w:tcW w:w="2976"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 xml:space="preserve">Электронный адрес, контактный    </w:t>
            </w:r>
            <w:r w:rsidRPr="00B04EB0">
              <w:rPr>
                <w:rFonts w:ascii="Times New Roman" w:hAnsi="Times New Roman" w:cs="Times New Roman"/>
                <w:sz w:val="22"/>
                <w:szCs w:val="22"/>
              </w:rPr>
              <w:br/>
              <w:t>телефон</w:t>
            </w:r>
          </w:p>
        </w:tc>
      </w:tr>
      <w:tr w:rsidR="00E77C65" w:rsidRPr="00B04EB0" w:rsidTr="004617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1</w:t>
            </w:r>
          </w:p>
        </w:tc>
        <w:tc>
          <w:tcPr>
            <w:tcW w:w="342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pStyle w:val="ConsPlusCell"/>
              <w:widowControl/>
              <w:rPr>
                <w:rFonts w:ascii="Times New Roman" w:hAnsi="Times New Roman" w:cs="Times New Roman"/>
                <w:sz w:val="22"/>
                <w:szCs w:val="22"/>
              </w:rPr>
            </w:pPr>
            <w:r w:rsidRPr="00B04EB0">
              <w:rPr>
                <w:rFonts w:ascii="Times New Roman" w:hAnsi="Times New Roman" w:cs="Times New Roman"/>
                <w:sz w:val="22"/>
                <w:szCs w:val="22"/>
              </w:rPr>
              <w:t>Центр ГИМС МЧС России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 xml:space="preserve"> г. Нарьян-Мар, ул. Пырерка, д. 14.</w:t>
            </w:r>
          </w:p>
          <w:p w:rsidR="00E77C65" w:rsidRPr="00B04EB0" w:rsidRDefault="00E77C65" w:rsidP="00461780">
            <w:pPr>
              <w:autoSpaceDE w:val="0"/>
              <w:autoSpaceDN w:val="0"/>
              <w:adjustRightInd w:val="0"/>
              <w:ind w:firstLine="709"/>
              <w:outlineLvl w:val="1"/>
              <w:rPr>
                <w:sz w:val="22"/>
                <w:szCs w:val="22"/>
              </w:rPr>
            </w:pPr>
          </w:p>
        </w:tc>
        <w:tc>
          <w:tcPr>
            <w:tcW w:w="2976" w:type="dxa"/>
            <w:tcBorders>
              <w:top w:val="single" w:sz="6" w:space="0" w:color="auto"/>
              <w:left w:val="single" w:sz="6" w:space="0" w:color="auto"/>
              <w:bottom w:val="single" w:sz="6" w:space="0" w:color="auto"/>
              <w:right w:val="single" w:sz="6" w:space="0" w:color="auto"/>
            </w:tcBorders>
          </w:tcPr>
          <w:p w:rsidR="00E77C65" w:rsidRDefault="00E77C65" w:rsidP="00461780">
            <w:pPr>
              <w:autoSpaceDE w:val="0"/>
              <w:autoSpaceDN w:val="0"/>
              <w:adjustRightInd w:val="0"/>
              <w:outlineLvl w:val="1"/>
              <w:rPr>
                <w:sz w:val="22"/>
                <w:szCs w:val="22"/>
              </w:rPr>
            </w:pPr>
            <w:r w:rsidRPr="00B04EB0">
              <w:rPr>
                <w:sz w:val="22"/>
                <w:szCs w:val="22"/>
              </w:rPr>
              <w:t xml:space="preserve">Электронный адрес: </w:t>
            </w:r>
            <w:hyperlink r:id="rId22" w:history="1">
              <w:r w:rsidRPr="0054238C">
                <w:rPr>
                  <w:rStyle w:val="Hyperlink"/>
                  <w:sz w:val="22"/>
                  <w:szCs w:val="22"/>
                  <w:lang w:val="en-US"/>
                </w:rPr>
                <w:t>gimsnao</w:t>
              </w:r>
              <w:r w:rsidRPr="0054238C">
                <w:rPr>
                  <w:rStyle w:val="Hyperlink"/>
                  <w:sz w:val="22"/>
                  <w:szCs w:val="22"/>
                </w:rPr>
                <w:t>@</w:t>
              </w:r>
              <w:r w:rsidRPr="0054238C">
                <w:rPr>
                  <w:rStyle w:val="Hyperlink"/>
                  <w:sz w:val="22"/>
                  <w:szCs w:val="22"/>
                  <w:lang w:val="en-US"/>
                </w:rPr>
                <w:t>yandex</w:t>
              </w:r>
              <w:r w:rsidRPr="0054238C">
                <w:rPr>
                  <w:rStyle w:val="Hyperlink"/>
                  <w:sz w:val="22"/>
                  <w:szCs w:val="22"/>
                </w:rPr>
                <w:t>.</w:t>
              </w:r>
              <w:r w:rsidRPr="0054238C">
                <w:rPr>
                  <w:rStyle w:val="Hyperlink"/>
                  <w:sz w:val="22"/>
                  <w:szCs w:val="22"/>
                  <w:lang w:val="en-US"/>
                </w:rPr>
                <w:t>ru</w:t>
              </w:r>
            </w:hyperlink>
          </w:p>
          <w:p w:rsidR="00E77C65" w:rsidRDefault="00E77C65" w:rsidP="00461780">
            <w:pPr>
              <w:autoSpaceDE w:val="0"/>
              <w:autoSpaceDN w:val="0"/>
              <w:adjustRightInd w:val="0"/>
              <w:outlineLvl w:val="1"/>
              <w:rPr>
                <w:sz w:val="22"/>
                <w:szCs w:val="22"/>
              </w:rPr>
            </w:pPr>
            <w:r w:rsidRPr="00B04EB0">
              <w:rPr>
                <w:sz w:val="22"/>
                <w:szCs w:val="22"/>
              </w:rPr>
              <w:t>Тел</w:t>
            </w:r>
            <w:r>
              <w:rPr>
                <w:sz w:val="22"/>
                <w:szCs w:val="22"/>
              </w:rPr>
              <w:t>.</w:t>
            </w:r>
            <w:r w:rsidRPr="00B04EB0">
              <w:rPr>
                <w:sz w:val="22"/>
                <w:szCs w:val="22"/>
              </w:rPr>
              <w:t>: (81853) 4-86-69. Тел</w:t>
            </w:r>
            <w:r>
              <w:rPr>
                <w:sz w:val="22"/>
                <w:szCs w:val="22"/>
              </w:rPr>
              <w:t>.</w:t>
            </w:r>
            <w:r w:rsidRPr="00B04EB0">
              <w:rPr>
                <w:sz w:val="22"/>
                <w:szCs w:val="22"/>
              </w:rPr>
              <w:t xml:space="preserve"> </w:t>
            </w:r>
            <w:r>
              <w:rPr>
                <w:sz w:val="22"/>
                <w:szCs w:val="22"/>
              </w:rPr>
              <w:t>горячей линии: (81853) 4-07-61.</w:t>
            </w:r>
          </w:p>
          <w:p w:rsidR="00E77C65" w:rsidRPr="00B04EB0" w:rsidRDefault="00E77C65" w:rsidP="00461780">
            <w:pPr>
              <w:autoSpaceDE w:val="0"/>
              <w:autoSpaceDN w:val="0"/>
              <w:adjustRightInd w:val="0"/>
              <w:outlineLvl w:val="1"/>
              <w:rPr>
                <w:sz w:val="22"/>
                <w:szCs w:val="22"/>
              </w:rPr>
            </w:pPr>
            <w:r w:rsidRPr="00B04EB0">
              <w:rPr>
                <w:bCs/>
                <w:sz w:val="22"/>
                <w:szCs w:val="22"/>
              </w:rPr>
              <w:t>Факс: (81853) 4-86-69.</w:t>
            </w:r>
          </w:p>
        </w:tc>
      </w:tr>
      <w:tr w:rsidR="00E77C65" w:rsidRPr="00B04EB0" w:rsidTr="004617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2</w:t>
            </w:r>
          </w:p>
        </w:tc>
        <w:tc>
          <w:tcPr>
            <w:tcW w:w="342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pStyle w:val="ConsPlusCell"/>
              <w:widowControl/>
              <w:rPr>
                <w:rFonts w:ascii="Times New Roman" w:hAnsi="Times New Roman" w:cs="Times New Roman"/>
                <w:sz w:val="22"/>
                <w:szCs w:val="22"/>
              </w:rPr>
            </w:pPr>
            <w:r w:rsidRPr="00B04EB0">
              <w:rPr>
                <w:rFonts w:ascii="Times New Roman" w:hAnsi="Times New Roman" w:cs="Times New Roman"/>
                <w:sz w:val="22"/>
                <w:szCs w:val="22"/>
              </w:rPr>
              <w:t>Инспекция Гостехнадзора Ненецкого автономного округа</w:t>
            </w:r>
          </w:p>
        </w:tc>
        <w:tc>
          <w:tcPr>
            <w:tcW w:w="267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 xml:space="preserve"> г. Нарьян-Мар, ул. Рыбников, д. 1А.</w:t>
            </w:r>
          </w:p>
          <w:p w:rsidR="00E77C65" w:rsidRPr="00B04EB0" w:rsidRDefault="00E77C65" w:rsidP="00461780">
            <w:pPr>
              <w:autoSpaceDE w:val="0"/>
              <w:autoSpaceDN w:val="0"/>
              <w:adjustRightInd w:val="0"/>
              <w:ind w:firstLine="709"/>
              <w:outlineLvl w:val="1"/>
              <w:rPr>
                <w:sz w:val="22"/>
                <w:szCs w:val="22"/>
              </w:rPr>
            </w:pPr>
          </w:p>
        </w:tc>
        <w:tc>
          <w:tcPr>
            <w:tcW w:w="2976" w:type="dxa"/>
            <w:tcBorders>
              <w:top w:val="single" w:sz="6" w:space="0" w:color="auto"/>
              <w:left w:val="single" w:sz="6" w:space="0" w:color="auto"/>
              <w:bottom w:val="single" w:sz="6" w:space="0" w:color="auto"/>
              <w:right w:val="single" w:sz="6" w:space="0" w:color="auto"/>
            </w:tcBorders>
          </w:tcPr>
          <w:p w:rsidR="00E77C65" w:rsidRDefault="00E77C65" w:rsidP="00461780">
            <w:pPr>
              <w:autoSpaceDE w:val="0"/>
              <w:autoSpaceDN w:val="0"/>
              <w:adjustRightInd w:val="0"/>
              <w:outlineLvl w:val="1"/>
              <w:rPr>
                <w:rStyle w:val="Hyperlink"/>
                <w:sz w:val="22"/>
                <w:szCs w:val="22"/>
              </w:rPr>
            </w:pPr>
            <w:r w:rsidRPr="00B04EB0">
              <w:rPr>
                <w:sz w:val="22"/>
                <w:szCs w:val="22"/>
              </w:rPr>
              <w:t xml:space="preserve">Электронный адрес: </w:t>
            </w:r>
            <w:hyperlink r:id="rId23" w:history="1">
              <w:r w:rsidRPr="00B04EB0">
                <w:rPr>
                  <w:rStyle w:val="Hyperlink"/>
                  <w:sz w:val="22"/>
                  <w:szCs w:val="22"/>
                  <w:lang w:val="en-US"/>
                </w:rPr>
                <w:t>tekhnad</w:t>
              </w:r>
              <w:r w:rsidRPr="00B04EB0">
                <w:rPr>
                  <w:rStyle w:val="Hyperlink"/>
                  <w:sz w:val="22"/>
                  <w:szCs w:val="22"/>
                </w:rPr>
                <w:t>@</w:t>
              </w:r>
              <w:r w:rsidRPr="00B04EB0">
                <w:rPr>
                  <w:rStyle w:val="Hyperlink"/>
                  <w:sz w:val="22"/>
                  <w:szCs w:val="22"/>
                  <w:lang w:val="en-US"/>
                </w:rPr>
                <w:t>atnet</w:t>
              </w:r>
              <w:r w:rsidRPr="00B04EB0">
                <w:rPr>
                  <w:rStyle w:val="Hyperlink"/>
                  <w:sz w:val="22"/>
                  <w:szCs w:val="22"/>
                </w:rPr>
                <w:t>.</w:t>
              </w:r>
              <w:r w:rsidRPr="00B04EB0">
                <w:rPr>
                  <w:rStyle w:val="Hyperlink"/>
                  <w:sz w:val="22"/>
                  <w:szCs w:val="22"/>
                  <w:lang w:val="en-US"/>
                </w:rPr>
                <w:t>ru</w:t>
              </w:r>
            </w:hyperlink>
          </w:p>
          <w:p w:rsidR="00E77C65" w:rsidRDefault="00E77C65" w:rsidP="00461780">
            <w:pPr>
              <w:autoSpaceDE w:val="0"/>
              <w:autoSpaceDN w:val="0"/>
              <w:adjustRightInd w:val="0"/>
              <w:outlineLvl w:val="1"/>
              <w:rPr>
                <w:sz w:val="22"/>
                <w:szCs w:val="22"/>
              </w:rPr>
            </w:pPr>
            <w:r w:rsidRPr="00B04EB0">
              <w:rPr>
                <w:sz w:val="22"/>
                <w:szCs w:val="22"/>
              </w:rPr>
              <w:t>Контактный тел</w:t>
            </w:r>
            <w:r>
              <w:rPr>
                <w:sz w:val="22"/>
                <w:szCs w:val="22"/>
              </w:rPr>
              <w:t>.: (81853) 4-09-85; 4-39-90.</w:t>
            </w:r>
          </w:p>
          <w:p w:rsidR="00E77C65" w:rsidRPr="00B04EB0" w:rsidRDefault="00E77C65" w:rsidP="00461780">
            <w:pPr>
              <w:autoSpaceDE w:val="0"/>
              <w:autoSpaceDN w:val="0"/>
              <w:adjustRightInd w:val="0"/>
              <w:outlineLvl w:val="1"/>
              <w:rPr>
                <w:sz w:val="22"/>
                <w:szCs w:val="22"/>
              </w:rPr>
            </w:pPr>
            <w:r w:rsidRPr="00B04EB0">
              <w:rPr>
                <w:bCs/>
                <w:sz w:val="22"/>
                <w:szCs w:val="22"/>
              </w:rPr>
              <w:t>Факс: (81853) 4-39-90.</w:t>
            </w:r>
          </w:p>
        </w:tc>
      </w:tr>
      <w:tr w:rsidR="00E77C65" w:rsidRPr="00B04EB0" w:rsidTr="004617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3</w:t>
            </w:r>
          </w:p>
        </w:tc>
        <w:tc>
          <w:tcPr>
            <w:tcW w:w="342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pStyle w:val="ConsPlusCell"/>
              <w:widowControl/>
              <w:rPr>
                <w:rFonts w:ascii="Times New Roman" w:hAnsi="Times New Roman" w:cs="Times New Roman"/>
                <w:sz w:val="22"/>
                <w:szCs w:val="22"/>
              </w:rPr>
            </w:pPr>
            <w:r w:rsidRPr="00B04EB0">
              <w:rPr>
                <w:rStyle w:val="style11"/>
                <w:rFonts w:ascii="Times New Roman" w:hAnsi="Times New Roman"/>
                <w:bCs/>
                <w:sz w:val="22"/>
                <w:szCs w:val="22"/>
              </w:rPr>
              <w:t>Отдел Госавтоинспекции УМВД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НАО, п. Искателей, ул. Строителей, д. 21А.</w:t>
            </w:r>
          </w:p>
          <w:p w:rsidR="00E77C65" w:rsidRPr="00B04EB0" w:rsidRDefault="00E77C65" w:rsidP="00461780">
            <w:pPr>
              <w:pStyle w:val="ConsPlusCell"/>
              <w:widowControl/>
              <w:rPr>
                <w:rFonts w:ascii="Times New Roman" w:hAnsi="Times New Roman" w:cs="Times New Roman"/>
                <w:sz w:val="22"/>
                <w:szCs w:val="22"/>
              </w:rPr>
            </w:pPr>
          </w:p>
        </w:tc>
        <w:tc>
          <w:tcPr>
            <w:tcW w:w="2976" w:type="dxa"/>
            <w:tcBorders>
              <w:top w:val="single" w:sz="6" w:space="0" w:color="auto"/>
              <w:left w:val="single" w:sz="6" w:space="0" w:color="auto"/>
              <w:bottom w:val="single" w:sz="6" w:space="0" w:color="auto"/>
              <w:right w:val="single" w:sz="6" w:space="0" w:color="auto"/>
            </w:tcBorders>
          </w:tcPr>
          <w:p w:rsidR="00E77C65" w:rsidRDefault="00E77C65" w:rsidP="00461780">
            <w:pPr>
              <w:autoSpaceDE w:val="0"/>
              <w:autoSpaceDN w:val="0"/>
              <w:adjustRightInd w:val="0"/>
              <w:outlineLvl w:val="1"/>
              <w:rPr>
                <w:rStyle w:val="Hyperlink"/>
                <w:sz w:val="22"/>
                <w:szCs w:val="22"/>
              </w:rPr>
            </w:pPr>
            <w:r w:rsidRPr="00B04EB0">
              <w:rPr>
                <w:sz w:val="22"/>
                <w:szCs w:val="22"/>
              </w:rPr>
              <w:t xml:space="preserve">Электронный адрес: </w:t>
            </w:r>
            <w:hyperlink r:id="rId24" w:history="1">
              <w:r w:rsidRPr="00B04EB0">
                <w:rPr>
                  <w:rStyle w:val="Hyperlink"/>
                  <w:sz w:val="22"/>
                  <w:szCs w:val="22"/>
                </w:rPr>
                <w:t>83</w:t>
              </w:r>
              <w:r w:rsidRPr="00B04EB0">
                <w:rPr>
                  <w:rStyle w:val="Hyperlink"/>
                  <w:sz w:val="22"/>
                  <w:szCs w:val="22"/>
                  <w:lang w:val="en-US"/>
                </w:rPr>
                <w:t>gbdd</w:t>
              </w:r>
              <w:r w:rsidRPr="00B04EB0">
                <w:rPr>
                  <w:rStyle w:val="Hyperlink"/>
                  <w:sz w:val="22"/>
                  <w:szCs w:val="22"/>
                </w:rPr>
                <w:t>@</w:t>
              </w:r>
              <w:r w:rsidRPr="00B04EB0">
                <w:rPr>
                  <w:rStyle w:val="Hyperlink"/>
                  <w:sz w:val="22"/>
                  <w:szCs w:val="22"/>
                  <w:lang w:val="en-US"/>
                </w:rPr>
                <w:t>mail</w:t>
              </w:r>
              <w:r w:rsidRPr="00B04EB0">
                <w:rPr>
                  <w:rStyle w:val="Hyperlink"/>
                  <w:sz w:val="22"/>
                  <w:szCs w:val="22"/>
                </w:rPr>
                <w:t>.</w:t>
              </w:r>
              <w:r w:rsidRPr="00B04EB0">
                <w:rPr>
                  <w:rStyle w:val="Hyperlink"/>
                  <w:sz w:val="22"/>
                  <w:szCs w:val="22"/>
                  <w:lang w:val="en-US"/>
                </w:rPr>
                <w:t>ru</w:t>
              </w:r>
            </w:hyperlink>
          </w:p>
          <w:p w:rsidR="00E77C65" w:rsidRPr="00B04EB0" w:rsidRDefault="00E77C65" w:rsidP="00461780">
            <w:pPr>
              <w:autoSpaceDE w:val="0"/>
              <w:autoSpaceDN w:val="0"/>
              <w:adjustRightInd w:val="0"/>
              <w:outlineLvl w:val="1"/>
              <w:rPr>
                <w:sz w:val="22"/>
                <w:szCs w:val="22"/>
              </w:rPr>
            </w:pPr>
            <w:r w:rsidRPr="00B04EB0">
              <w:rPr>
                <w:sz w:val="22"/>
                <w:szCs w:val="22"/>
              </w:rPr>
              <w:t>Контактный тел</w:t>
            </w:r>
            <w:r>
              <w:rPr>
                <w:sz w:val="22"/>
                <w:szCs w:val="22"/>
              </w:rPr>
              <w:t>.</w:t>
            </w:r>
            <w:r w:rsidRPr="00B04EB0">
              <w:rPr>
                <w:sz w:val="22"/>
                <w:szCs w:val="22"/>
              </w:rPr>
              <w:t xml:space="preserve">: (81853) 4-21-26; 4-25-76; 4-08-10.                            </w:t>
            </w:r>
            <w:r w:rsidRPr="00B04EB0">
              <w:rPr>
                <w:bCs/>
                <w:sz w:val="22"/>
                <w:szCs w:val="22"/>
              </w:rPr>
              <w:t>Факс: (81853) 4-25-76.</w:t>
            </w:r>
          </w:p>
        </w:tc>
      </w:tr>
      <w:tr w:rsidR="00E77C65" w:rsidRPr="00B04EB0" w:rsidTr="004617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4</w:t>
            </w:r>
          </w:p>
        </w:tc>
        <w:tc>
          <w:tcPr>
            <w:tcW w:w="342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ind w:firstLine="709"/>
              <w:outlineLvl w:val="1"/>
              <w:rPr>
                <w:sz w:val="22"/>
                <w:szCs w:val="22"/>
              </w:rPr>
            </w:pPr>
            <w:r w:rsidRPr="00B04EB0">
              <w:rPr>
                <w:sz w:val="22"/>
                <w:szCs w:val="22"/>
              </w:rPr>
              <w:t>Отделение Пенсионного фонда Российской Федерации по Ненецкому автономному округу.</w:t>
            </w:r>
          </w:p>
          <w:p w:rsidR="00E77C65" w:rsidRPr="00B04EB0" w:rsidRDefault="00E77C65" w:rsidP="00461780">
            <w:pPr>
              <w:pStyle w:val="ConsPlusCell"/>
              <w:widowControl/>
              <w:rPr>
                <w:rFonts w:ascii="Times New Roman" w:hAnsi="Times New Roman" w:cs="Times New Roman"/>
                <w:sz w:val="22"/>
                <w:szCs w:val="22"/>
              </w:rPr>
            </w:pPr>
          </w:p>
        </w:tc>
        <w:tc>
          <w:tcPr>
            <w:tcW w:w="267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г. Нарьян-Мар, ул. Ленина, д. 21.</w:t>
            </w:r>
          </w:p>
          <w:p w:rsidR="00E77C65" w:rsidRPr="00B04EB0" w:rsidRDefault="00E77C65" w:rsidP="00461780">
            <w:pPr>
              <w:pStyle w:val="ConsPlusCell"/>
              <w:widowControl/>
              <w:rPr>
                <w:rFonts w:ascii="Times New Roman" w:hAnsi="Times New Roman" w:cs="Times New Roman"/>
                <w:sz w:val="22"/>
                <w:szCs w:val="22"/>
              </w:rPr>
            </w:pPr>
          </w:p>
        </w:tc>
        <w:tc>
          <w:tcPr>
            <w:tcW w:w="2976" w:type="dxa"/>
            <w:tcBorders>
              <w:top w:val="single" w:sz="6" w:space="0" w:color="auto"/>
              <w:left w:val="single" w:sz="6" w:space="0" w:color="auto"/>
              <w:bottom w:val="single" w:sz="6" w:space="0" w:color="auto"/>
              <w:right w:val="single" w:sz="6" w:space="0" w:color="auto"/>
            </w:tcBorders>
          </w:tcPr>
          <w:p w:rsidR="00E77C65" w:rsidRDefault="00E77C65" w:rsidP="00461780">
            <w:pPr>
              <w:autoSpaceDE w:val="0"/>
              <w:autoSpaceDN w:val="0"/>
              <w:adjustRightInd w:val="0"/>
              <w:outlineLvl w:val="1"/>
              <w:rPr>
                <w:rStyle w:val="Hyperlink"/>
                <w:sz w:val="22"/>
                <w:szCs w:val="22"/>
              </w:rPr>
            </w:pPr>
            <w:r w:rsidRPr="00B04EB0">
              <w:rPr>
                <w:sz w:val="22"/>
                <w:szCs w:val="22"/>
              </w:rPr>
              <w:t xml:space="preserve">Электронный адрес: </w:t>
            </w:r>
            <w:hyperlink r:id="rId25" w:history="1">
              <w:r w:rsidRPr="00B04EB0">
                <w:rPr>
                  <w:rStyle w:val="Hyperlink"/>
                  <w:sz w:val="22"/>
                  <w:szCs w:val="22"/>
                  <w:lang w:val="en-US"/>
                </w:rPr>
                <w:t>pensm</w:t>
              </w:r>
              <w:r w:rsidRPr="00B04EB0">
                <w:rPr>
                  <w:rStyle w:val="Hyperlink"/>
                  <w:sz w:val="22"/>
                  <w:szCs w:val="22"/>
                </w:rPr>
                <w:t>@</w:t>
              </w:r>
              <w:r w:rsidRPr="00B04EB0">
                <w:rPr>
                  <w:rStyle w:val="Hyperlink"/>
                  <w:sz w:val="22"/>
                  <w:szCs w:val="22"/>
                  <w:lang w:val="en-US"/>
                </w:rPr>
                <w:t>atnet</w:t>
              </w:r>
              <w:r w:rsidRPr="00B04EB0">
                <w:rPr>
                  <w:rStyle w:val="Hyperlink"/>
                  <w:sz w:val="22"/>
                  <w:szCs w:val="22"/>
                </w:rPr>
                <w:t>.</w:t>
              </w:r>
              <w:r w:rsidRPr="00B04EB0">
                <w:rPr>
                  <w:rStyle w:val="Hyperlink"/>
                  <w:sz w:val="22"/>
                  <w:szCs w:val="22"/>
                  <w:lang w:val="en-US"/>
                </w:rPr>
                <w:t>ru</w:t>
              </w:r>
            </w:hyperlink>
          </w:p>
          <w:p w:rsidR="00E77C65" w:rsidRDefault="00E77C65" w:rsidP="00461780">
            <w:pPr>
              <w:autoSpaceDE w:val="0"/>
              <w:autoSpaceDN w:val="0"/>
              <w:adjustRightInd w:val="0"/>
              <w:outlineLvl w:val="1"/>
              <w:rPr>
                <w:sz w:val="22"/>
                <w:szCs w:val="22"/>
              </w:rPr>
            </w:pPr>
            <w:r w:rsidRPr="00B04EB0">
              <w:rPr>
                <w:sz w:val="22"/>
                <w:szCs w:val="22"/>
              </w:rPr>
              <w:t>Контактный тел</w:t>
            </w:r>
            <w:r>
              <w:rPr>
                <w:sz w:val="22"/>
                <w:szCs w:val="22"/>
              </w:rPr>
              <w:t>.</w:t>
            </w:r>
            <w:r w:rsidRPr="00B04EB0">
              <w:rPr>
                <w:sz w:val="22"/>
                <w:szCs w:val="22"/>
              </w:rPr>
              <w:t>: (81853) 4-23-53, 4-57-16, 4-30-98, 4-34-52.</w:t>
            </w:r>
          </w:p>
          <w:p w:rsidR="00E77C65" w:rsidRPr="00B04EB0" w:rsidRDefault="00E77C65" w:rsidP="00461780">
            <w:pPr>
              <w:autoSpaceDE w:val="0"/>
              <w:autoSpaceDN w:val="0"/>
              <w:adjustRightInd w:val="0"/>
              <w:outlineLvl w:val="1"/>
              <w:rPr>
                <w:sz w:val="22"/>
                <w:szCs w:val="22"/>
              </w:rPr>
            </w:pPr>
            <w:r w:rsidRPr="00B04EB0">
              <w:rPr>
                <w:bCs/>
                <w:sz w:val="22"/>
                <w:szCs w:val="22"/>
              </w:rPr>
              <w:t>Факс: (81853) 4-23-53.</w:t>
            </w:r>
          </w:p>
        </w:tc>
      </w:tr>
      <w:tr w:rsidR="00E77C65" w:rsidRPr="00B04EB0" w:rsidTr="004617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5</w:t>
            </w:r>
          </w:p>
        </w:tc>
        <w:tc>
          <w:tcPr>
            <w:tcW w:w="342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pStyle w:val="ConsPlusCell"/>
              <w:widowControl/>
              <w:rPr>
                <w:rFonts w:ascii="Times New Roman" w:hAnsi="Times New Roman" w:cs="Times New Roman"/>
                <w:sz w:val="22"/>
                <w:szCs w:val="22"/>
              </w:rPr>
            </w:pPr>
            <w:r w:rsidRPr="00B04EB0">
              <w:rPr>
                <w:rFonts w:ascii="Times New Roman" w:hAnsi="Times New Roman" w:cs="Times New Roman"/>
                <w:sz w:val="22"/>
                <w:szCs w:val="22"/>
              </w:rPr>
              <w:t>Управление Росреестра по Архангельской области и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г. Нарьян-Мар, ул. Ленина, д. 29Б, офис 30-31.</w:t>
            </w:r>
          </w:p>
          <w:p w:rsidR="00E77C65" w:rsidRPr="00B04EB0" w:rsidRDefault="00E77C65" w:rsidP="00461780">
            <w:pPr>
              <w:autoSpaceDE w:val="0"/>
              <w:autoSpaceDN w:val="0"/>
              <w:adjustRightInd w:val="0"/>
              <w:ind w:firstLine="709"/>
              <w:outlineLvl w:val="1"/>
              <w:rPr>
                <w:sz w:val="22"/>
                <w:szCs w:val="22"/>
              </w:rPr>
            </w:pPr>
          </w:p>
        </w:tc>
        <w:tc>
          <w:tcPr>
            <w:tcW w:w="2976" w:type="dxa"/>
            <w:tcBorders>
              <w:top w:val="single" w:sz="6" w:space="0" w:color="auto"/>
              <w:left w:val="single" w:sz="6" w:space="0" w:color="auto"/>
              <w:bottom w:val="single" w:sz="6" w:space="0" w:color="auto"/>
              <w:right w:val="single" w:sz="6" w:space="0" w:color="auto"/>
            </w:tcBorders>
          </w:tcPr>
          <w:p w:rsidR="00E77C65" w:rsidRDefault="00E77C65" w:rsidP="00461780">
            <w:pPr>
              <w:autoSpaceDE w:val="0"/>
              <w:autoSpaceDN w:val="0"/>
              <w:adjustRightInd w:val="0"/>
              <w:outlineLvl w:val="1"/>
              <w:rPr>
                <w:sz w:val="22"/>
                <w:szCs w:val="22"/>
              </w:rPr>
            </w:pPr>
            <w:r w:rsidRPr="00B04EB0">
              <w:rPr>
                <w:sz w:val="22"/>
                <w:szCs w:val="22"/>
              </w:rPr>
              <w:t xml:space="preserve">Электронный адрес: </w:t>
            </w:r>
            <w:hyperlink r:id="rId26" w:history="1">
              <w:r w:rsidRPr="00B04EB0">
                <w:rPr>
                  <w:rStyle w:val="Hyperlink"/>
                  <w:sz w:val="22"/>
                  <w:szCs w:val="22"/>
                  <w:lang w:val="en-US"/>
                </w:rPr>
                <w:t>nao</w:t>
              </w:r>
              <w:r w:rsidRPr="00B04EB0">
                <w:rPr>
                  <w:rStyle w:val="Hyperlink"/>
                  <w:sz w:val="22"/>
                  <w:szCs w:val="22"/>
                </w:rPr>
                <w:t>@29</w:t>
              </w:r>
              <w:r w:rsidRPr="00B04EB0">
                <w:rPr>
                  <w:rStyle w:val="Hyperlink"/>
                  <w:sz w:val="22"/>
                  <w:szCs w:val="22"/>
                  <w:lang w:val="en-US"/>
                </w:rPr>
                <w:t>frs</w:t>
              </w:r>
              <w:r w:rsidRPr="00B04EB0">
                <w:rPr>
                  <w:rStyle w:val="Hyperlink"/>
                  <w:sz w:val="22"/>
                  <w:szCs w:val="22"/>
                </w:rPr>
                <w:t>.</w:t>
              </w:r>
              <w:r w:rsidRPr="00B04EB0">
                <w:rPr>
                  <w:rStyle w:val="Hyperlink"/>
                  <w:sz w:val="22"/>
                  <w:szCs w:val="22"/>
                  <w:lang w:val="en-US"/>
                </w:rPr>
                <w:t>ru</w:t>
              </w:r>
            </w:hyperlink>
          </w:p>
          <w:p w:rsidR="00E77C65" w:rsidRDefault="00E77C65" w:rsidP="00461780">
            <w:pPr>
              <w:autoSpaceDE w:val="0"/>
              <w:autoSpaceDN w:val="0"/>
              <w:adjustRightInd w:val="0"/>
              <w:outlineLvl w:val="1"/>
              <w:rPr>
                <w:sz w:val="22"/>
                <w:szCs w:val="22"/>
              </w:rPr>
            </w:pPr>
            <w:r w:rsidRPr="00B04EB0">
              <w:rPr>
                <w:sz w:val="22"/>
                <w:szCs w:val="22"/>
              </w:rPr>
              <w:t>Контактный тел</w:t>
            </w:r>
            <w:r>
              <w:rPr>
                <w:sz w:val="22"/>
                <w:szCs w:val="22"/>
              </w:rPr>
              <w:t>.</w:t>
            </w:r>
            <w:r w:rsidRPr="00B04EB0">
              <w:rPr>
                <w:sz w:val="22"/>
                <w:szCs w:val="22"/>
              </w:rPr>
              <w:t>: (81853) 4-22-44.</w:t>
            </w:r>
          </w:p>
          <w:p w:rsidR="00E77C65" w:rsidRPr="00B04EB0" w:rsidRDefault="00E77C65" w:rsidP="00461780">
            <w:pPr>
              <w:autoSpaceDE w:val="0"/>
              <w:autoSpaceDN w:val="0"/>
              <w:adjustRightInd w:val="0"/>
              <w:outlineLvl w:val="1"/>
              <w:rPr>
                <w:sz w:val="22"/>
                <w:szCs w:val="22"/>
              </w:rPr>
            </w:pPr>
            <w:r w:rsidRPr="00B04EB0">
              <w:rPr>
                <w:bCs/>
                <w:sz w:val="22"/>
                <w:szCs w:val="22"/>
              </w:rPr>
              <w:t>Факс: (81853) 4-22-44.</w:t>
            </w:r>
          </w:p>
        </w:tc>
      </w:tr>
      <w:tr w:rsidR="00E77C65" w:rsidRPr="00B04EB0" w:rsidTr="00461780">
        <w:trPr>
          <w:cantSplit/>
          <w:trHeight w:val="1685"/>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6</w:t>
            </w:r>
          </w:p>
        </w:tc>
        <w:tc>
          <w:tcPr>
            <w:tcW w:w="342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ГУ - региональное отделение Фонда социального страхования Российской Федерации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 xml:space="preserve"> г. Нарьян-Мар, ул. Смидовича, д. 18.</w:t>
            </w:r>
          </w:p>
        </w:tc>
        <w:tc>
          <w:tcPr>
            <w:tcW w:w="2976" w:type="dxa"/>
            <w:tcBorders>
              <w:top w:val="single" w:sz="6" w:space="0" w:color="auto"/>
              <w:left w:val="single" w:sz="6" w:space="0" w:color="auto"/>
              <w:bottom w:val="single" w:sz="6" w:space="0" w:color="auto"/>
              <w:right w:val="single" w:sz="6" w:space="0" w:color="auto"/>
            </w:tcBorders>
          </w:tcPr>
          <w:p w:rsidR="00E77C65" w:rsidRDefault="00E77C65" w:rsidP="00461780">
            <w:pPr>
              <w:autoSpaceDE w:val="0"/>
              <w:autoSpaceDN w:val="0"/>
              <w:adjustRightInd w:val="0"/>
              <w:outlineLvl w:val="1"/>
              <w:rPr>
                <w:rStyle w:val="Hyperlink"/>
                <w:sz w:val="22"/>
                <w:szCs w:val="22"/>
              </w:rPr>
            </w:pPr>
            <w:r w:rsidRPr="00B04EB0">
              <w:rPr>
                <w:sz w:val="22"/>
                <w:szCs w:val="22"/>
              </w:rPr>
              <w:t xml:space="preserve">Электронный адрес: </w:t>
            </w:r>
            <w:hyperlink r:id="rId27" w:history="1">
              <w:r w:rsidRPr="00B04EB0">
                <w:rPr>
                  <w:rStyle w:val="Hyperlink"/>
                  <w:sz w:val="22"/>
                  <w:szCs w:val="22"/>
                  <w:lang w:val="en-US"/>
                </w:rPr>
                <w:t>info</w:t>
              </w:r>
              <w:r w:rsidRPr="00B04EB0">
                <w:rPr>
                  <w:rStyle w:val="Hyperlink"/>
                  <w:sz w:val="22"/>
                  <w:szCs w:val="22"/>
                </w:rPr>
                <w:t>@</w:t>
              </w:r>
              <w:r w:rsidRPr="00B04EB0">
                <w:rPr>
                  <w:rStyle w:val="Hyperlink"/>
                  <w:sz w:val="22"/>
                  <w:szCs w:val="22"/>
                  <w:lang w:val="en-US"/>
                </w:rPr>
                <w:t>ro</w:t>
              </w:r>
              <w:r w:rsidRPr="00B04EB0">
                <w:rPr>
                  <w:rStyle w:val="Hyperlink"/>
                  <w:sz w:val="22"/>
                  <w:szCs w:val="22"/>
                </w:rPr>
                <w:t>83.</w:t>
              </w:r>
              <w:r w:rsidRPr="00B04EB0">
                <w:rPr>
                  <w:rStyle w:val="Hyperlink"/>
                  <w:sz w:val="22"/>
                  <w:szCs w:val="22"/>
                  <w:lang w:val="en-US"/>
                </w:rPr>
                <w:t>fss</w:t>
              </w:r>
              <w:r w:rsidRPr="00B04EB0">
                <w:rPr>
                  <w:rStyle w:val="Hyperlink"/>
                  <w:sz w:val="22"/>
                  <w:szCs w:val="22"/>
                </w:rPr>
                <w:t>.</w:t>
              </w:r>
              <w:r w:rsidRPr="00B04EB0">
                <w:rPr>
                  <w:rStyle w:val="Hyperlink"/>
                  <w:sz w:val="22"/>
                  <w:szCs w:val="22"/>
                  <w:lang w:val="en-US"/>
                </w:rPr>
                <w:t>ru</w:t>
              </w:r>
            </w:hyperlink>
          </w:p>
          <w:p w:rsidR="00E77C65" w:rsidRDefault="00E77C65" w:rsidP="00461780">
            <w:pPr>
              <w:autoSpaceDE w:val="0"/>
              <w:autoSpaceDN w:val="0"/>
              <w:adjustRightInd w:val="0"/>
              <w:outlineLvl w:val="1"/>
              <w:rPr>
                <w:sz w:val="22"/>
                <w:szCs w:val="22"/>
              </w:rPr>
            </w:pPr>
            <w:r w:rsidRPr="00B04EB0">
              <w:rPr>
                <w:sz w:val="22"/>
                <w:szCs w:val="22"/>
              </w:rPr>
              <w:t>Контактный тел</w:t>
            </w:r>
            <w:r>
              <w:rPr>
                <w:sz w:val="22"/>
                <w:szCs w:val="22"/>
              </w:rPr>
              <w:t>.</w:t>
            </w:r>
            <w:r w:rsidRPr="00B04EB0">
              <w:rPr>
                <w:sz w:val="22"/>
                <w:szCs w:val="22"/>
              </w:rPr>
              <w:t>: (81853) 4-25-71.</w:t>
            </w:r>
          </w:p>
          <w:p w:rsidR="00E77C65" w:rsidRPr="00B04EB0" w:rsidRDefault="00E77C65" w:rsidP="00461780">
            <w:pPr>
              <w:autoSpaceDE w:val="0"/>
              <w:autoSpaceDN w:val="0"/>
              <w:adjustRightInd w:val="0"/>
              <w:outlineLvl w:val="1"/>
              <w:rPr>
                <w:sz w:val="22"/>
                <w:szCs w:val="22"/>
              </w:rPr>
            </w:pPr>
            <w:r w:rsidRPr="00B04EB0">
              <w:rPr>
                <w:bCs/>
                <w:sz w:val="22"/>
                <w:szCs w:val="22"/>
              </w:rPr>
              <w:t>Факс: (81853) 4-25-71.</w:t>
            </w:r>
          </w:p>
        </w:tc>
      </w:tr>
      <w:tr w:rsidR="00E77C65" w:rsidRPr="00B04EB0" w:rsidTr="004617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7</w:t>
            </w:r>
          </w:p>
        </w:tc>
        <w:tc>
          <w:tcPr>
            <w:tcW w:w="342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ind w:firstLine="709"/>
              <w:outlineLvl w:val="1"/>
              <w:rPr>
                <w:sz w:val="22"/>
                <w:szCs w:val="22"/>
              </w:rPr>
            </w:pPr>
            <w:r w:rsidRPr="00B04EB0">
              <w:rPr>
                <w:sz w:val="22"/>
                <w:szCs w:val="22"/>
              </w:rPr>
              <w:t>Территориальный отдел министерства здравоохранения и социального развития Архангельской области в Ненецком автономном округе.</w:t>
            </w:r>
          </w:p>
        </w:tc>
        <w:tc>
          <w:tcPr>
            <w:tcW w:w="267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 xml:space="preserve"> г. Нарьян-Мар, ул. Сапрыгина, д. 9Б.</w:t>
            </w:r>
          </w:p>
          <w:p w:rsidR="00E77C65" w:rsidRPr="00B04EB0" w:rsidRDefault="00E77C65" w:rsidP="00461780">
            <w:pPr>
              <w:autoSpaceDE w:val="0"/>
              <w:autoSpaceDN w:val="0"/>
              <w:adjustRightInd w:val="0"/>
              <w:ind w:firstLine="709"/>
              <w:outlineLvl w:val="1"/>
              <w:rPr>
                <w:sz w:val="22"/>
                <w:szCs w:val="22"/>
              </w:rPr>
            </w:pPr>
          </w:p>
        </w:tc>
        <w:tc>
          <w:tcPr>
            <w:tcW w:w="2976" w:type="dxa"/>
            <w:tcBorders>
              <w:top w:val="single" w:sz="6" w:space="0" w:color="auto"/>
              <w:left w:val="single" w:sz="6" w:space="0" w:color="auto"/>
              <w:bottom w:val="single" w:sz="6" w:space="0" w:color="auto"/>
              <w:right w:val="single" w:sz="6" w:space="0" w:color="auto"/>
            </w:tcBorders>
          </w:tcPr>
          <w:p w:rsidR="00E77C65" w:rsidRDefault="00E77C65" w:rsidP="00461780">
            <w:pPr>
              <w:autoSpaceDE w:val="0"/>
              <w:autoSpaceDN w:val="0"/>
              <w:adjustRightInd w:val="0"/>
              <w:outlineLvl w:val="1"/>
              <w:rPr>
                <w:rStyle w:val="Hyperlink"/>
                <w:sz w:val="22"/>
                <w:szCs w:val="22"/>
              </w:rPr>
            </w:pPr>
            <w:r w:rsidRPr="00B04EB0">
              <w:rPr>
                <w:sz w:val="22"/>
                <w:szCs w:val="22"/>
              </w:rPr>
              <w:t xml:space="preserve">Электронный адрес: </w:t>
            </w:r>
            <w:hyperlink r:id="rId28" w:history="1">
              <w:r w:rsidRPr="00B04EB0">
                <w:rPr>
                  <w:rStyle w:val="Hyperlink"/>
                  <w:sz w:val="22"/>
                  <w:szCs w:val="22"/>
                  <w:lang w:val="en-US"/>
                </w:rPr>
                <w:t>soczash</w:t>
              </w:r>
              <w:r w:rsidRPr="00B04EB0">
                <w:rPr>
                  <w:rStyle w:val="Hyperlink"/>
                  <w:sz w:val="22"/>
                  <w:szCs w:val="22"/>
                </w:rPr>
                <w:t>@</w:t>
              </w:r>
              <w:r w:rsidRPr="00B04EB0">
                <w:rPr>
                  <w:rStyle w:val="Hyperlink"/>
                  <w:sz w:val="22"/>
                  <w:szCs w:val="22"/>
                  <w:lang w:val="en-US"/>
                </w:rPr>
                <w:t>atnet</w:t>
              </w:r>
              <w:r w:rsidRPr="00B04EB0">
                <w:rPr>
                  <w:rStyle w:val="Hyperlink"/>
                  <w:sz w:val="22"/>
                  <w:szCs w:val="22"/>
                </w:rPr>
                <w:t>.</w:t>
              </w:r>
              <w:r w:rsidRPr="00B04EB0">
                <w:rPr>
                  <w:rStyle w:val="Hyperlink"/>
                  <w:sz w:val="22"/>
                  <w:szCs w:val="22"/>
                  <w:lang w:val="en-US"/>
                </w:rPr>
                <w:t>ru</w:t>
              </w:r>
            </w:hyperlink>
          </w:p>
          <w:p w:rsidR="00E77C65" w:rsidRDefault="00E77C65" w:rsidP="00461780">
            <w:pPr>
              <w:autoSpaceDE w:val="0"/>
              <w:autoSpaceDN w:val="0"/>
              <w:adjustRightInd w:val="0"/>
              <w:outlineLvl w:val="1"/>
              <w:rPr>
                <w:bCs/>
                <w:sz w:val="22"/>
                <w:szCs w:val="22"/>
              </w:rPr>
            </w:pPr>
            <w:r w:rsidRPr="00B04EB0">
              <w:rPr>
                <w:sz w:val="22"/>
                <w:szCs w:val="22"/>
              </w:rPr>
              <w:t>Контактный тел</w:t>
            </w:r>
            <w:r>
              <w:rPr>
                <w:sz w:val="22"/>
                <w:szCs w:val="22"/>
              </w:rPr>
              <w:t>.</w:t>
            </w:r>
            <w:r w:rsidRPr="00B04EB0">
              <w:rPr>
                <w:sz w:val="22"/>
                <w:szCs w:val="22"/>
              </w:rPr>
              <w:t>: (81853) 4</w:t>
            </w:r>
            <w:r>
              <w:rPr>
                <w:bCs/>
                <w:sz w:val="22"/>
                <w:szCs w:val="22"/>
              </w:rPr>
              <w:t>-84-97, 4-13-67.</w:t>
            </w:r>
          </w:p>
          <w:p w:rsidR="00E77C65" w:rsidRPr="00B04EB0" w:rsidRDefault="00E77C65" w:rsidP="00461780">
            <w:pPr>
              <w:autoSpaceDE w:val="0"/>
              <w:autoSpaceDN w:val="0"/>
              <w:adjustRightInd w:val="0"/>
              <w:outlineLvl w:val="1"/>
              <w:rPr>
                <w:sz w:val="22"/>
                <w:szCs w:val="22"/>
              </w:rPr>
            </w:pPr>
            <w:r w:rsidRPr="00B04EB0">
              <w:rPr>
                <w:bCs/>
                <w:sz w:val="22"/>
                <w:szCs w:val="22"/>
              </w:rPr>
              <w:t xml:space="preserve">Факс: </w:t>
            </w:r>
            <w:r w:rsidRPr="00B04EB0">
              <w:rPr>
                <w:sz w:val="22"/>
                <w:szCs w:val="22"/>
              </w:rPr>
              <w:t>4</w:t>
            </w:r>
            <w:r w:rsidRPr="00B04EB0">
              <w:rPr>
                <w:bCs/>
                <w:sz w:val="22"/>
                <w:szCs w:val="22"/>
              </w:rPr>
              <w:t>-84-97</w:t>
            </w:r>
          </w:p>
        </w:tc>
      </w:tr>
      <w:tr w:rsidR="00E77C65" w:rsidRPr="00B04EB0" w:rsidTr="004617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8</w:t>
            </w:r>
          </w:p>
        </w:tc>
        <w:tc>
          <w:tcPr>
            <w:tcW w:w="342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pStyle w:val="ConsPlusCell"/>
              <w:widowControl/>
              <w:rPr>
                <w:rFonts w:ascii="Times New Roman" w:hAnsi="Times New Roman" w:cs="Times New Roman"/>
                <w:sz w:val="22"/>
                <w:szCs w:val="22"/>
              </w:rPr>
            </w:pPr>
            <w:r w:rsidRPr="00B04EB0">
              <w:rPr>
                <w:rFonts w:ascii="Times New Roman" w:hAnsi="Times New Roman" w:cs="Times New Roman"/>
                <w:sz w:val="22"/>
                <w:szCs w:val="22"/>
              </w:rPr>
              <w:t>Архангельской области "ЦЗН по Ненецкому автономному округу".</w:t>
            </w:r>
          </w:p>
        </w:tc>
        <w:tc>
          <w:tcPr>
            <w:tcW w:w="267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 xml:space="preserve"> г. Нарьян-Мар, ул. Смидовича, д. 9Б.</w:t>
            </w:r>
          </w:p>
          <w:p w:rsidR="00E77C65" w:rsidRPr="00B04EB0" w:rsidRDefault="00E77C65" w:rsidP="00461780">
            <w:pPr>
              <w:autoSpaceDE w:val="0"/>
              <w:autoSpaceDN w:val="0"/>
              <w:adjustRightInd w:val="0"/>
              <w:ind w:firstLine="709"/>
              <w:outlineLvl w:val="1"/>
              <w:rPr>
                <w:sz w:val="22"/>
                <w:szCs w:val="22"/>
              </w:rPr>
            </w:pPr>
          </w:p>
        </w:tc>
        <w:tc>
          <w:tcPr>
            <w:tcW w:w="2976" w:type="dxa"/>
            <w:tcBorders>
              <w:top w:val="single" w:sz="6" w:space="0" w:color="auto"/>
              <w:left w:val="single" w:sz="6" w:space="0" w:color="auto"/>
              <w:bottom w:val="single" w:sz="6" w:space="0" w:color="auto"/>
              <w:right w:val="single" w:sz="6" w:space="0" w:color="auto"/>
            </w:tcBorders>
          </w:tcPr>
          <w:p w:rsidR="00E77C65" w:rsidRDefault="00E77C65" w:rsidP="00461780">
            <w:pPr>
              <w:autoSpaceDE w:val="0"/>
              <w:autoSpaceDN w:val="0"/>
              <w:adjustRightInd w:val="0"/>
              <w:outlineLvl w:val="1"/>
              <w:rPr>
                <w:bCs/>
                <w:sz w:val="22"/>
                <w:szCs w:val="22"/>
              </w:rPr>
            </w:pPr>
            <w:r w:rsidRPr="00B04EB0">
              <w:rPr>
                <w:sz w:val="22"/>
                <w:szCs w:val="22"/>
              </w:rPr>
              <w:t xml:space="preserve">Электронный адрес: </w:t>
            </w:r>
            <w:hyperlink r:id="rId29" w:history="1">
              <w:r w:rsidRPr="00B04EB0">
                <w:rPr>
                  <w:rStyle w:val="Hyperlink"/>
                  <w:sz w:val="22"/>
                  <w:szCs w:val="22"/>
                  <w:lang w:val="en-US"/>
                </w:rPr>
                <w:t>depart</w:t>
              </w:r>
              <w:r w:rsidRPr="00B04EB0">
                <w:rPr>
                  <w:rStyle w:val="Hyperlink"/>
                  <w:sz w:val="22"/>
                  <w:szCs w:val="22"/>
                </w:rPr>
                <w:t>@</w:t>
              </w:r>
              <w:r w:rsidRPr="00B04EB0">
                <w:rPr>
                  <w:rStyle w:val="Hyperlink"/>
                  <w:sz w:val="22"/>
                  <w:szCs w:val="22"/>
                  <w:lang w:val="en-US"/>
                </w:rPr>
                <w:t>zannar</w:t>
              </w:r>
              <w:r w:rsidRPr="00B04EB0">
                <w:rPr>
                  <w:rStyle w:val="Hyperlink"/>
                  <w:sz w:val="22"/>
                  <w:szCs w:val="22"/>
                </w:rPr>
                <w:t>.</w:t>
              </w:r>
              <w:r w:rsidRPr="00B04EB0">
                <w:rPr>
                  <w:rStyle w:val="Hyperlink"/>
                  <w:sz w:val="22"/>
                  <w:szCs w:val="22"/>
                  <w:lang w:val="en-US"/>
                </w:rPr>
                <w:t>atnet</w:t>
              </w:r>
              <w:r w:rsidRPr="00B04EB0">
                <w:rPr>
                  <w:rStyle w:val="Hyperlink"/>
                  <w:sz w:val="22"/>
                  <w:szCs w:val="22"/>
                </w:rPr>
                <w:t>.</w:t>
              </w:r>
              <w:r w:rsidRPr="00B04EB0">
                <w:rPr>
                  <w:rStyle w:val="Hyperlink"/>
                  <w:sz w:val="22"/>
                  <w:szCs w:val="22"/>
                  <w:lang w:val="en-US"/>
                </w:rPr>
                <w:t>ru</w:t>
              </w:r>
            </w:hyperlink>
            <w:r w:rsidRPr="00B04EB0">
              <w:rPr>
                <w:rStyle w:val="Hyperlink"/>
                <w:sz w:val="22"/>
                <w:szCs w:val="22"/>
              </w:rPr>
              <w:t xml:space="preserve"> </w:t>
            </w:r>
            <w:r w:rsidRPr="00B04EB0">
              <w:rPr>
                <w:sz w:val="22"/>
                <w:szCs w:val="22"/>
              </w:rPr>
              <w:t>Контактный тел</w:t>
            </w:r>
            <w:r>
              <w:rPr>
                <w:sz w:val="22"/>
                <w:szCs w:val="22"/>
              </w:rPr>
              <w:t>.:</w:t>
            </w:r>
            <w:r w:rsidRPr="00B04EB0">
              <w:rPr>
                <w:sz w:val="22"/>
                <w:szCs w:val="22"/>
              </w:rPr>
              <w:t xml:space="preserve"> (81853) 4</w:t>
            </w:r>
            <w:r>
              <w:rPr>
                <w:bCs/>
                <w:sz w:val="22"/>
                <w:szCs w:val="22"/>
              </w:rPr>
              <w:t>-23-45.</w:t>
            </w:r>
          </w:p>
          <w:p w:rsidR="00E77C65" w:rsidRPr="00B04EB0" w:rsidRDefault="00E77C65" w:rsidP="00461780">
            <w:pPr>
              <w:autoSpaceDE w:val="0"/>
              <w:autoSpaceDN w:val="0"/>
              <w:adjustRightInd w:val="0"/>
              <w:outlineLvl w:val="1"/>
              <w:rPr>
                <w:sz w:val="22"/>
                <w:szCs w:val="22"/>
              </w:rPr>
            </w:pPr>
            <w:r w:rsidRPr="00B04EB0">
              <w:rPr>
                <w:bCs/>
                <w:sz w:val="22"/>
                <w:szCs w:val="22"/>
              </w:rPr>
              <w:t xml:space="preserve">Факс: </w:t>
            </w:r>
            <w:r w:rsidRPr="00B04EB0">
              <w:rPr>
                <w:sz w:val="22"/>
                <w:szCs w:val="22"/>
              </w:rPr>
              <w:t>(81853) 4</w:t>
            </w:r>
            <w:r w:rsidRPr="00B04EB0">
              <w:rPr>
                <w:bCs/>
                <w:sz w:val="22"/>
                <w:szCs w:val="22"/>
              </w:rPr>
              <w:t>-23-45</w:t>
            </w:r>
          </w:p>
        </w:tc>
      </w:tr>
      <w:tr w:rsidR="00E77C65" w:rsidRPr="00B04EB0" w:rsidTr="004617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E77C65" w:rsidRPr="00B04EB0" w:rsidRDefault="00E77C65" w:rsidP="00461780">
            <w:pPr>
              <w:pStyle w:val="ConsPlusCell"/>
              <w:widowControl/>
              <w:jc w:val="center"/>
              <w:rPr>
                <w:rFonts w:ascii="Times New Roman" w:hAnsi="Times New Roman" w:cs="Times New Roman"/>
                <w:sz w:val="22"/>
                <w:szCs w:val="22"/>
              </w:rPr>
            </w:pPr>
            <w:r w:rsidRPr="00B04EB0">
              <w:rPr>
                <w:rFonts w:ascii="Times New Roman" w:hAnsi="Times New Roman" w:cs="Times New Roman"/>
                <w:sz w:val="22"/>
                <w:szCs w:val="22"/>
              </w:rPr>
              <w:t>9</w:t>
            </w:r>
          </w:p>
        </w:tc>
        <w:tc>
          <w:tcPr>
            <w:tcW w:w="342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tabs>
                <w:tab w:val="left" w:pos="1620"/>
              </w:tabs>
              <w:autoSpaceDE w:val="0"/>
              <w:autoSpaceDN w:val="0"/>
              <w:adjustRightInd w:val="0"/>
              <w:ind w:firstLine="709"/>
              <w:outlineLvl w:val="1"/>
              <w:rPr>
                <w:rStyle w:val="style11"/>
                <w:sz w:val="22"/>
                <w:szCs w:val="22"/>
              </w:rPr>
            </w:pPr>
            <w:r w:rsidRPr="00B04EB0">
              <w:rPr>
                <w:rStyle w:val="style11"/>
                <w:sz w:val="22"/>
                <w:szCs w:val="22"/>
              </w:rPr>
              <w:t>ФГУП "Ростехинвентаризация - Федеральное БТИ" по Ненецкому автономному округу.</w:t>
            </w:r>
          </w:p>
          <w:p w:rsidR="00E77C65" w:rsidRPr="00B04EB0" w:rsidRDefault="00E77C65" w:rsidP="00461780">
            <w:pPr>
              <w:pStyle w:val="ConsPlusCell"/>
              <w:widowControl/>
              <w:rPr>
                <w:rFonts w:ascii="Times New Roman" w:hAnsi="Times New Roman" w:cs="Times New Roman"/>
                <w:sz w:val="22"/>
                <w:szCs w:val="22"/>
              </w:rPr>
            </w:pPr>
          </w:p>
        </w:tc>
        <w:tc>
          <w:tcPr>
            <w:tcW w:w="2673" w:type="dxa"/>
            <w:tcBorders>
              <w:top w:val="single" w:sz="6" w:space="0" w:color="auto"/>
              <w:left w:val="single" w:sz="6" w:space="0" w:color="auto"/>
              <w:bottom w:val="single" w:sz="6" w:space="0" w:color="auto"/>
              <w:right w:val="single" w:sz="6" w:space="0" w:color="auto"/>
            </w:tcBorders>
          </w:tcPr>
          <w:p w:rsidR="00E77C65" w:rsidRPr="00B04EB0" w:rsidRDefault="00E77C65" w:rsidP="00461780">
            <w:pPr>
              <w:autoSpaceDE w:val="0"/>
              <w:autoSpaceDN w:val="0"/>
              <w:adjustRightInd w:val="0"/>
              <w:outlineLvl w:val="1"/>
              <w:rPr>
                <w:sz w:val="22"/>
                <w:szCs w:val="22"/>
              </w:rPr>
            </w:pPr>
            <w:r w:rsidRPr="00B04EB0">
              <w:rPr>
                <w:sz w:val="22"/>
                <w:szCs w:val="22"/>
              </w:rPr>
              <w:t xml:space="preserve"> г. Нарьян-Мар, ул. Ленина, д. 21А.</w:t>
            </w:r>
          </w:p>
          <w:p w:rsidR="00E77C65" w:rsidRPr="00B04EB0" w:rsidRDefault="00E77C65" w:rsidP="00461780">
            <w:pPr>
              <w:autoSpaceDE w:val="0"/>
              <w:autoSpaceDN w:val="0"/>
              <w:adjustRightInd w:val="0"/>
              <w:ind w:firstLine="709"/>
              <w:outlineLvl w:val="1"/>
              <w:rPr>
                <w:sz w:val="22"/>
                <w:szCs w:val="22"/>
              </w:rPr>
            </w:pPr>
          </w:p>
        </w:tc>
        <w:tc>
          <w:tcPr>
            <w:tcW w:w="2976" w:type="dxa"/>
            <w:tcBorders>
              <w:top w:val="single" w:sz="6" w:space="0" w:color="auto"/>
              <w:left w:val="single" w:sz="6" w:space="0" w:color="auto"/>
              <w:bottom w:val="single" w:sz="6" w:space="0" w:color="auto"/>
              <w:right w:val="single" w:sz="6" w:space="0" w:color="auto"/>
            </w:tcBorders>
          </w:tcPr>
          <w:p w:rsidR="00E77C65" w:rsidRDefault="00E77C65" w:rsidP="00461780">
            <w:pPr>
              <w:autoSpaceDE w:val="0"/>
              <w:autoSpaceDN w:val="0"/>
              <w:adjustRightInd w:val="0"/>
              <w:outlineLvl w:val="1"/>
              <w:rPr>
                <w:bCs/>
                <w:sz w:val="22"/>
                <w:szCs w:val="22"/>
              </w:rPr>
            </w:pPr>
            <w:r w:rsidRPr="00B04EB0">
              <w:rPr>
                <w:sz w:val="22"/>
                <w:szCs w:val="22"/>
              </w:rPr>
              <w:t xml:space="preserve">Электронный адрес: </w:t>
            </w:r>
            <w:hyperlink r:id="rId30" w:history="1">
              <w:r w:rsidRPr="00B04EB0">
                <w:rPr>
                  <w:rStyle w:val="Hyperlink"/>
                  <w:sz w:val="22"/>
                  <w:szCs w:val="22"/>
                  <w:lang w:val="en-US"/>
                </w:rPr>
                <w:t>nenetskiy</w:t>
              </w:r>
              <w:r w:rsidRPr="00B04EB0">
                <w:rPr>
                  <w:rStyle w:val="Hyperlink"/>
                  <w:sz w:val="22"/>
                  <w:szCs w:val="22"/>
                </w:rPr>
                <w:t>_</w:t>
              </w:r>
              <w:r w:rsidRPr="00B04EB0">
                <w:rPr>
                  <w:rStyle w:val="Hyperlink"/>
                  <w:sz w:val="22"/>
                  <w:szCs w:val="22"/>
                  <w:lang w:val="en-US"/>
                </w:rPr>
                <w:t>ao</w:t>
              </w:r>
              <w:r w:rsidRPr="00B04EB0">
                <w:rPr>
                  <w:rStyle w:val="Hyperlink"/>
                  <w:sz w:val="22"/>
                  <w:szCs w:val="22"/>
                </w:rPr>
                <w:t>@</w:t>
              </w:r>
              <w:r w:rsidRPr="00B04EB0">
                <w:rPr>
                  <w:rStyle w:val="Hyperlink"/>
                  <w:sz w:val="22"/>
                  <w:szCs w:val="22"/>
                  <w:lang w:val="en-US"/>
                </w:rPr>
                <w:t>rosinv</w:t>
              </w:r>
              <w:r w:rsidRPr="00B04EB0">
                <w:rPr>
                  <w:rStyle w:val="Hyperlink"/>
                  <w:sz w:val="22"/>
                  <w:szCs w:val="22"/>
                </w:rPr>
                <w:t>.</w:t>
              </w:r>
              <w:r w:rsidRPr="00B04EB0">
                <w:rPr>
                  <w:rStyle w:val="Hyperlink"/>
                  <w:sz w:val="22"/>
                  <w:szCs w:val="22"/>
                  <w:lang w:val="en-US"/>
                </w:rPr>
                <w:t>ru</w:t>
              </w:r>
            </w:hyperlink>
            <w:r w:rsidRPr="00B04EB0">
              <w:rPr>
                <w:rStyle w:val="Hyperlink"/>
                <w:sz w:val="22"/>
                <w:szCs w:val="22"/>
              </w:rPr>
              <w:t xml:space="preserve"> </w:t>
            </w:r>
            <w:r w:rsidRPr="00B04EB0">
              <w:rPr>
                <w:bCs/>
                <w:sz w:val="22"/>
                <w:szCs w:val="22"/>
              </w:rPr>
              <w:t>Контактный тел</w:t>
            </w:r>
            <w:r>
              <w:rPr>
                <w:bCs/>
                <w:sz w:val="22"/>
                <w:szCs w:val="22"/>
              </w:rPr>
              <w:t>.: (81853) 2-10-92, 2-10-91.</w:t>
            </w:r>
          </w:p>
          <w:p w:rsidR="00E77C65" w:rsidRPr="00B04EB0" w:rsidRDefault="00E77C65" w:rsidP="00461780">
            <w:pPr>
              <w:autoSpaceDE w:val="0"/>
              <w:autoSpaceDN w:val="0"/>
              <w:adjustRightInd w:val="0"/>
              <w:outlineLvl w:val="1"/>
              <w:rPr>
                <w:sz w:val="22"/>
                <w:szCs w:val="22"/>
              </w:rPr>
            </w:pPr>
            <w:r w:rsidRPr="00B04EB0">
              <w:rPr>
                <w:bCs/>
                <w:sz w:val="22"/>
                <w:szCs w:val="22"/>
              </w:rPr>
              <w:t>Факс: (81853) 2-10-93.</w:t>
            </w:r>
          </w:p>
        </w:tc>
      </w:tr>
    </w:tbl>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Default="00E77C65" w:rsidP="00D03515">
      <w:pPr>
        <w:autoSpaceDE w:val="0"/>
        <w:autoSpaceDN w:val="0"/>
        <w:adjustRightInd w:val="0"/>
        <w:outlineLvl w:val="1"/>
        <w:rPr>
          <w:sz w:val="22"/>
          <w:szCs w:val="22"/>
        </w:rPr>
      </w:pPr>
    </w:p>
    <w:p w:rsidR="00E77C65" w:rsidRPr="00B04EB0" w:rsidRDefault="00E77C65" w:rsidP="00D03515">
      <w:pPr>
        <w:autoSpaceDE w:val="0"/>
        <w:autoSpaceDN w:val="0"/>
        <w:adjustRightInd w:val="0"/>
        <w:outlineLvl w:val="1"/>
        <w:rPr>
          <w:sz w:val="22"/>
          <w:szCs w:val="22"/>
        </w:rPr>
      </w:pPr>
    </w:p>
    <w:p w:rsidR="00E77C65" w:rsidRPr="00D03515" w:rsidRDefault="00E77C65" w:rsidP="00D03515">
      <w:pPr>
        <w:autoSpaceDE w:val="0"/>
        <w:autoSpaceDN w:val="0"/>
        <w:adjustRightInd w:val="0"/>
        <w:ind w:left="6237"/>
        <w:jc w:val="both"/>
      </w:pPr>
      <w:r>
        <w:rPr>
          <w:sz w:val="22"/>
          <w:szCs w:val="22"/>
        </w:rPr>
        <w:br w:type="page"/>
      </w:r>
      <w:r w:rsidRPr="00D03515">
        <w:t>Приложение № 4</w:t>
      </w:r>
    </w:p>
    <w:p w:rsidR="00E77C65" w:rsidRPr="00D03515" w:rsidRDefault="00E77C65" w:rsidP="00D03515">
      <w:pPr>
        <w:pStyle w:val="ConsPlusTitle"/>
        <w:widowControl/>
        <w:ind w:left="6237" w:right="-1"/>
        <w:jc w:val="both"/>
        <w:rPr>
          <w:b w:val="0"/>
          <w:sz w:val="20"/>
          <w:szCs w:val="20"/>
        </w:rPr>
      </w:pPr>
      <w:r w:rsidRPr="00D03515">
        <w:rPr>
          <w:b w:val="0"/>
          <w:sz w:val="20"/>
          <w:szCs w:val="20"/>
        </w:rPr>
        <w:t>к Административному регламенту предоставления муниципальной услуги «Прием заявлений и рассмотрение документов на право признания граждан, проживающих на территории муниципального образования, малоимущими»</w:t>
      </w:r>
    </w:p>
    <w:p w:rsidR="00E77C65" w:rsidRPr="00B04EB0" w:rsidRDefault="00E77C65" w:rsidP="00D03515">
      <w:pPr>
        <w:autoSpaceDE w:val="0"/>
        <w:autoSpaceDN w:val="0"/>
        <w:adjustRightInd w:val="0"/>
        <w:jc w:val="right"/>
        <w:outlineLvl w:val="1"/>
        <w:rPr>
          <w:sz w:val="22"/>
          <w:szCs w:val="22"/>
        </w:rPr>
      </w:pPr>
    </w:p>
    <w:p w:rsidR="00E77C65" w:rsidRPr="00B04EB0" w:rsidRDefault="00E77C65" w:rsidP="00D03515">
      <w:pPr>
        <w:autoSpaceDE w:val="0"/>
        <w:autoSpaceDN w:val="0"/>
        <w:adjustRightInd w:val="0"/>
        <w:jc w:val="right"/>
        <w:outlineLvl w:val="1"/>
        <w:rPr>
          <w:sz w:val="22"/>
          <w:szCs w:val="22"/>
        </w:rPr>
      </w:pPr>
    </w:p>
    <w:p w:rsidR="00E77C65" w:rsidRPr="00B04EB0" w:rsidRDefault="00E77C65" w:rsidP="00D03515">
      <w:pPr>
        <w:pStyle w:val="ConsPlusNormal"/>
        <w:ind w:firstLine="0"/>
        <w:jc w:val="center"/>
        <w:outlineLvl w:val="1"/>
        <w:rPr>
          <w:rFonts w:ascii="Times New Roman" w:hAnsi="Times New Roman" w:cs="Times New Roman"/>
          <w:sz w:val="22"/>
          <w:szCs w:val="22"/>
        </w:rPr>
      </w:pPr>
      <w:r w:rsidRPr="00B04EB0">
        <w:rPr>
          <w:rFonts w:ascii="Times New Roman" w:hAnsi="Times New Roman" w:cs="Times New Roman"/>
          <w:sz w:val="22"/>
          <w:szCs w:val="22"/>
        </w:rPr>
        <w:t xml:space="preserve">Блок-схема </w:t>
      </w:r>
      <w:r w:rsidRPr="00B04EB0">
        <w:rPr>
          <w:rFonts w:ascii="Times New Roman" w:hAnsi="Times New Roman" w:cs="Times New Roman"/>
          <w:sz w:val="22"/>
          <w:szCs w:val="22"/>
        </w:rPr>
        <w:br/>
        <w:t xml:space="preserve">предоставления муниципальной услуги </w:t>
      </w:r>
      <w:r w:rsidRPr="00B04EB0">
        <w:rPr>
          <w:rFonts w:ascii="Times New Roman" w:hAnsi="Times New Roman" w:cs="Times New Roman"/>
          <w:sz w:val="22"/>
          <w:szCs w:val="22"/>
        </w:rPr>
        <w:br/>
        <w:t>"Прием заявлений и рассмотрение документов на право признания граждан, проживающих на территории муниципального образования, малоимущими"</w:t>
      </w:r>
    </w:p>
    <w:p w:rsidR="00E77C65" w:rsidRPr="00B04EB0" w:rsidRDefault="00E77C65" w:rsidP="00D03515">
      <w:pPr>
        <w:pStyle w:val="ConsPlusNormal"/>
        <w:ind w:firstLine="0"/>
        <w:jc w:val="center"/>
        <w:outlineLvl w:val="1"/>
        <w:rPr>
          <w:rFonts w:ascii="Times New Roman" w:hAnsi="Times New Roman" w:cs="Times New Roman"/>
          <w:sz w:val="22"/>
          <w:szCs w:val="22"/>
        </w:rPr>
      </w:pPr>
    </w:p>
    <w:p w:rsidR="00E77C65" w:rsidRPr="00B04EB0" w:rsidRDefault="00E77C65" w:rsidP="00D03515">
      <w:pPr>
        <w:autoSpaceDE w:val="0"/>
        <w:autoSpaceDN w:val="0"/>
        <w:adjustRightInd w:val="0"/>
        <w:ind w:firstLine="540"/>
        <w:jc w:val="center"/>
        <w:rPr>
          <w:sz w:val="22"/>
          <w:szCs w:val="22"/>
        </w:rPr>
      </w:pPr>
    </w:p>
    <w:p w:rsidR="00E77C65" w:rsidRPr="00B04EB0" w:rsidRDefault="00E77C65" w:rsidP="00D03515">
      <w:pPr>
        <w:autoSpaceDE w:val="0"/>
        <w:autoSpaceDN w:val="0"/>
        <w:adjustRightInd w:val="0"/>
        <w:jc w:val="right"/>
        <w:outlineLvl w:val="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5"/>
      </w:tblGrid>
      <w:tr w:rsidR="00E77C65" w:rsidRPr="00B04EB0" w:rsidTr="00461780">
        <w:tc>
          <w:tcPr>
            <w:tcW w:w="9995" w:type="dxa"/>
            <w:vAlign w:val="center"/>
          </w:tcPr>
          <w:p w:rsidR="00E77C65" w:rsidRPr="00B04EB0" w:rsidRDefault="00E77C65" w:rsidP="00461780">
            <w:pPr>
              <w:autoSpaceDE w:val="0"/>
              <w:autoSpaceDN w:val="0"/>
              <w:adjustRightInd w:val="0"/>
              <w:jc w:val="center"/>
              <w:outlineLvl w:val="1"/>
              <w:rPr>
                <w:sz w:val="22"/>
                <w:szCs w:val="22"/>
              </w:rPr>
            </w:pPr>
            <w:r w:rsidRPr="00B04EB0">
              <w:rPr>
                <w:sz w:val="22"/>
                <w:szCs w:val="22"/>
              </w:rPr>
              <w:t>Прием и регистрация заявления</w:t>
            </w:r>
          </w:p>
          <w:p w:rsidR="00E77C65" w:rsidRPr="00B04EB0" w:rsidRDefault="00E77C65" w:rsidP="00461780">
            <w:pPr>
              <w:autoSpaceDE w:val="0"/>
              <w:autoSpaceDN w:val="0"/>
              <w:adjustRightInd w:val="0"/>
              <w:jc w:val="center"/>
              <w:outlineLvl w:val="1"/>
              <w:rPr>
                <w:sz w:val="22"/>
                <w:szCs w:val="22"/>
              </w:rPr>
            </w:pPr>
          </w:p>
        </w:tc>
      </w:tr>
    </w:tbl>
    <w:p w:rsidR="00E77C65" w:rsidRPr="00B04EB0" w:rsidRDefault="00E77C65" w:rsidP="00D03515">
      <w:pPr>
        <w:autoSpaceDE w:val="0"/>
        <w:autoSpaceDN w:val="0"/>
        <w:adjustRightInd w:val="0"/>
        <w:jc w:val="right"/>
        <w:outlineLvl w:val="1"/>
        <w:rPr>
          <w:sz w:val="22"/>
          <w:szCs w:val="22"/>
        </w:rPr>
      </w:pPr>
      <w:r>
        <w:rPr>
          <w:noProof/>
        </w:rPr>
        <w:pict>
          <v:line id="_x0000_s1027" style="position:absolute;left:0;text-align:left;z-index:251655168;mso-position-horizontal-relative:text;mso-position-vertical-relative:text" from="230.95pt,0" to="230.95pt,18pt">
            <v:stroke endarrow="block"/>
          </v:line>
        </w:pict>
      </w:r>
    </w:p>
    <w:p w:rsidR="00E77C65" w:rsidRPr="00B04EB0" w:rsidRDefault="00E77C65" w:rsidP="00D03515">
      <w:pPr>
        <w:autoSpaceDE w:val="0"/>
        <w:autoSpaceDN w:val="0"/>
        <w:adjustRightInd w:val="0"/>
        <w:jc w:val="right"/>
        <w:outlineLvl w:val="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5"/>
      </w:tblGrid>
      <w:tr w:rsidR="00E77C65" w:rsidRPr="00B04EB0" w:rsidTr="00461780">
        <w:tc>
          <w:tcPr>
            <w:tcW w:w="9995" w:type="dxa"/>
          </w:tcPr>
          <w:p w:rsidR="00E77C65" w:rsidRPr="00B04EB0" w:rsidRDefault="00E77C65" w:rsidP="00461780">
            <w:pPr>
              <w:autoSpaceDE w:val="0"/>
              <w:autoSpaceDN w:val="0"/>
              <w:adjustRightInd w:val="0"/>
              <w:jc w:val="center"/>
              <w:outlineLvl w:val="1"/>
              <w:rPr>
                <w:sz w:val="22"/>
                <w:szCs w:val="22"/>
              </w:rPr>
            </w:pPr>
            <w:r w:rsidRPr="00B04EB0">
              <w:rPr>
                <w:sz w:val="22"/>
                <w:szCs w:val="22"/>
              </w:rPr>
              <w:t>Рассмотрение заявления, поступившего в Администрацию му</w:t>
            </w:r>
            <w:r>
              <w:rPr>
                <w:sz w:val="22"/>
                <w:szCs w:val="22"/>
              </w:rPr>
              <w:t>ниципального образования «Поселок Амдерма</w:t>
            </w:r>
            <w:r w:rsidRPr="00B04EB0">
              <w:rPr>
                <w:sz w:val="22"/>
                <w:szCs w:val="22"/>
              </w:rPr>
              <w:t>»</w:t>
            </w:r>
            <w:r>
              <w:rPr>
                <w:sz w:val="22"/>
                <w:szCs w:val="22"/>
              </w:rPr>
              <w:t xml:space="preserve"> НАО</w:t>
            </w:r>
            <w:r w:rsidRPr="00B04EB0">
              <w:rPr>
                <w:sz w:val="22"/>
                <w:szCs w:val="22"/>
              </w:rPr>
              <w:t>, в том числе и в электронной форме</w:t>
            </w:r>
          </w:p>
          <w:p w:rsidR="00E77C65" w:rsidRPr="00B04EB0" w:rsidRDefault="00E77C65" w:rsidP="00461780">
            <w:pPr>
              <w:autoSpaceDE w:val="0"/>
              <w:autoSpaceDN w:val="0"/>
              <w:adjustRightInd w:val="0"/>
              <w:jc w:val="center"/>
              <w:outlineLvl w:val="1"/>
              <w:rPr>
                <w:sz w:val="22"/>
                <w:szCs w:val="22"/>
              </w:rPr>
            </w:pPr>
          </w:p>
        </w:tc>
      </w:tr>
    </w:tbl>
    <w:p w:rsidR="00E77C65" w:rsidRPr="00B04EB0" w:rsidRDefault="00E77C65" w:rsidP="00D03515">
      <w:pPr>
        <w:autoSpaceDE w:val="0"/>
        <w:autoSpaceDN w:val="0"/>
        <w:adjustRightInd w:val="0"/>
        <w:jc w:val="right"/>
        <w:outlineLvl w:val="1"/>
        <w:rPr>
          <w:sz w:val="22"/>
          <w:szCs w:val="22"/>
        </w:rPr>
      </w:pPr>
      <w:r>
        <w:rPr>
          <w:noProof/>
        </w:rPr>
        <w:pict>
          <v:line id="_x0000_s1028" style="position:absolute;left:0;text-align:left;z-index:251656192;mso-position-horizontal-relative:text;mso-position-vertical-relative:text" from="231.25pt,2.1pt" to="231.25pt,26.1pt">
            <v:stroke endarrow="block"/>
          </v:line>
        </w:pict>
      </w:r>
    </w:p>
    <w:p w:rsidR="00E77C65" w:rsidRPr="00B04EB0" w:rsidRDefault="00E77C65" w:rsidP="00D03515">
      <w:pPr>
        <w:autoSpaceDE w:val="0"/>
        <w:autoSpaceDN w:val="0"/>
        <w:adjustRightInd w:val="0"/>
        <w:jc w:val="right"/>
        <w:outlineLvl w:val="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5"/>
      </w:tblGrid>
      <w:tr w:rsidR="00E77C65" w:rsidRPr="00B04EB0" w:rsidTr="00461780">
        <w:tc>
          <w:tcPr>
            <w:tcW w:w="9995" w:type="dxa"/>
          </w:tcPr>
          <w:p w:rsidR="00E77C65" w:rsidRPr="00B04EB0" w:rsidRDefault="00E77C65" w:rsidP="00461780">
            <w:pPr>
              <w:tabs>
                <w:tab w:val="left" w:pos="4275"/>
              </w:tabs>
              <w:autoSpaceDE w:val="0"/>
              <w:autoSpaceDN w:val="0"/>
              <w:adjustRightInd w:val="0"/>
              <w:jc w:val="center"/>
              <w:outlineLvl w:val="1"/>
              <w:rPr>
                <w:sz w:val="22"/>
                <w:szCs w:val="22"/>
              </w:rPr>
            </w:pPr>
            <w:r w:rsidRPr="00B04EB0">
              <w:rPr>
                <w:sz w:val="22"/>
                <w:szCs w:val="22"/>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E77C65" w:rsidRPr="00B04EB0" w:rsidRDefault="00E77C65" w:rsidP="00D03515">
      <w:pPr>
        <w:autoSpaceDE w:val="0"/>
        <w:autoSpaceDN w:val="0"/>
        <w:adjustRightInd w:val="0"/>
        <w:jc w:val="right"/>
        <w:outlineLvl w:val="1"/>
        <w:rPr>
          <w:sz w:val="22"/>
          <w:szCs w:val="22"/>
        </w:rPr>
      </w:pPr>
      <w:r>
        <w:rPr>
          <w:noProof/>
        </w:rPr>
        <w:pict>
          <v:line id="_x0000_s1029" style="position:absolute;left:0;text-align:left;z-index:251657216;mso-position-horizontal-relative:text;mso-position-vertical-relative:text" from="237.25pt,2.35pt" to="237.25pt,26.35pt">
            <v:stroke endarrow="block"/>
          </v:line>
        </w:pict>
      </w:r>
    </w:p>
    <w:p w:rsidR="00E77C65" w:rsidRPr="00B04EB0" w:rsidRDefault="00E77C65" w:rsidP="00D03515">
      <w:pPr>
        <w:autoSpaceDE w:val="0"/>
        <w:autoSpaceDN w:val="0"/>
        <w:adjustRightInd w:val="0"/>
        <w:jc w:val="right"/>
        <w:outlineLvl w:val="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5"/>
      </w:tblGrid>
      <w:tr w:rsidR="00E77C65" w:rsidRPr="00B04EB0" w:rsidTr="00461780">
        <w:tc>
          <w:tcPr>
            <w:tcW w:w="9995" w:type="dxa"/>
          </w:tcPr>
          <w:p w:rsidR="00E77C65" w:rsidRPr="00B04EB0" w:rsidRDefault="00E77C65" w:rsidP="00461780">
            <w:pPr>
              <w:autoSpaceDE w:val="0"/>
              <w:autoSpaceDN w:val="0"/>
              <w:adjustRightInd w:val="0"/>
              <w:jc w:val="center"/>
              <w:outlineLvl w:val="1"/>
              <w:rPr>
                <w:sz w:val="22"/>
                <w:szCs w:val="22"/>
              </w:rPr>
            </w:pPr>
            <w:r w:rsidRPr="00B04EB0">
              <w:rPr>
                <w:sz w:val="22"/>
                <w:szCs w:val="22"/>
              </w:rPr>
              <w:t>Принятие решения</w:t>
            </w:r>
          </w:p>
          <w:p w:rsidR="00E77C65" w:rsidRPr="00B04EB0" w:rsidRDefault="00E77C65" w:rsidP="00461780">
            <w:pPr>
              <w:autoSpaceDE w:val="0"/>
              <w:autoSpaceDN w:val="0"/>
              <w:adjustRightInd w:val="0"/>
              <w:jc w:val="center"/>
              <w:outlineLvl w:val="1"/>
              <w:rPr>
                <w:sz w:val="22"/>
                <w:szCs w:val="22"/>
              </w:rPr>
            </w:pPr>
          </w:p>
        </w:tc>
      </w:tr>
    </w:tbl>
    <w:p w:rsidR="00E77C65" w:rsidRPr="00B04EB0" w:rsidRDefault="00E77C65" w:rsidP="00D03515">
      <w:pPr>
        <w:tabs>
          <w:tab w:val="left" w:pos="3270"/>
        </w:tabs>
        <w:autoSpaceDE w:val="0"/>
        <w:autoSpaceDN w:val="0"/>
        <w:adjustRightInd w:val="0"/>
        <w:outlineLvl w:val="1"/>
        <w:rPr>
          <w:sz w:val="22"/>
          <w:szCs w:val="22"/>
        </w:rPr>
      </w:pPr>
      <w:r>
        <w:rPr>
          <w:noProof/>
        </w:rPr>
        <w:pict>
          <v:line id="_x0000_s1030" style="position:absolute;z-index:251659264;mso-position-horizontal-relative:text;mso-position-vertical-relative:text" from="357.25pt,1.95pt" to="357.25pt,25.95pt">
            <v:stroke endarrow="block"/>
          </v:line>
        </w:pict>
      </w:r>
      <w:r>
        <w:rPr>
          <w:noProof/>
        </w:rPr>
        <w:pict>
          <v:line id="_x0000_s1031" style="position:absolute;z-index:251658240;mso-position-horizontal-relative:text;mso-position-vertical-relative:text" from="147.25pt,1.95pt" to="147.25pt,25.95pt">
            <v:stroke endarrow="block"/>
          </v:line>
        </w:pict>
      </w:r>
      <w:r w:rsidRPr="00B04EB0">
        <w:rPr>
          <w:sz w:val="22"/>
          <w:szCs w:val="22"/>
        </w:rPr>
        <w:tab/>
      </w:r>
    </w:p>
    <w:p w:rsidR="00E77C65" w:rsidRPr="00B04EB0" w:rsidRDefault="00E77C65" w:rsidP="00D03515">
      <w:pPr>
        <w:autoSpaceDE w:val="0"/>
        <w:autoSpaceDN w:val="0"/>
        <w:adjustRightInd w:val="0"/>
        <w:jc w:val="right"/>
        <w:outlineLvl w:val="1"/>
        <w:rPr>
          <w:sz w:val="22"/>
          <w:szCs w:val="22"/>
        </w:rPr>
      </w:pPr>
    </w:p>
    <w:tbl>
      <w:tblPr>
        <w:tblW w:w="0" w:type="auto"/>
        <w:tblLook w:val="01E0"/>
      </w:tblPr>
      <w:tblGrid>
        <w:gridCol w:w="5920"/>
        <w:gridCol w:w="743"/>
        <w:gridCol w:w="3332"/>
      </w:tblGrid>
      <w:tr w:rsidR="00E77C65" w:rsidRPr="00B04EB0" w:rsidTr="00461780">
        <w:tc>
          <w:tcPr>
            <w:tcW w:w="5920" w:type="dxa"/>
            <w:tcBorders>
              <w:top w:val="single" w:sz="4" w:space="0" w:color="auto"/>
              <w:left w:val="single" w:sz="4" w:space="0" w:color="auto"/>
              <w:bottom w:val="single" w:sz="4" w:space="0" w:color="auto"/>
              <w:right w:val="single" w:sz="4" w:space="0" w:color="auto"/>
            </w:tcBorders>
          </w:tcPr>
          <w:p w:rsidR="00E77C65" w:rsidRPr="00B04EB0" w:rsidRDefault="00E77C65" w:rsidP="00461780">
            <w:pPr>
              <w:autoSpaceDE w:val="0"/>
              <w:autoSpaceDN w:val="0"/>
              <w:adjustRightInd w:val="0"/>
              <w:jc w:val="center"/>
              <w:outlineLvl w:val="1"/>
              <w:rPr>
                <w:sz w:val="22"/>
                <w:szCs w:val="22"/>
              </w:rPr>
            </w:pPr>
            <w:r w:rsidRPr="00B04EB0">
              <w:rPr>
                <w:sz w:val="22"/>
                <w:szCs w:val="22"/>
              </w:rPr>
              <w:t>Отказ в предоставлении муниципальной услуги</w:t>
            </w:r>
          </w:p>
        </w:tc>
        <w:tc>
          <w:tcPr>
            <w:tcW w:w="743" w:type="dxa"/>
            <w:tcBorders>
              <w:left w:val="single" w:sz="4" w:space="0" w:color="auto"/>
              <w:right w:val="single" w:sz="4" w:space="0" w:color="auto"/>
            </w:tcBorders>
          </w:tcPr>
          <w:p w:rsidR="00E77C65" w:rsidRPr="00B04EB0" w:rsidRDefault="00E77C65" w:rsidP="00461780">
            <w:pPr>
              <w:autoSpaceDE w:val="0"/>
              <w:autoSpaceDN w:val="0"/>
              <w:adjustRightInd w:val="0"/>
              <w:jc w:val="center"/>
              <w:outlineLvl w:val="1"/>
              <w:rPr>
                <w:sz w:val="22"/>
                <w:szCs w:val="22"/>
              </w:rPr>
            </w:pPr>
          </w:p>
        </w:tc>
        <w:tc>
          <w:tcPr>
            <w:tcW w:w="3332" w:type="dxa"/>
            <w:tcBorders>
              <w:top w:val="single" w:sz="4" w:space="0" w:color="auto"/>
              <w:left w:val="single" w:sz="4" w:space="0" w:color="auto"/>
              <w:bottom w:val="single" w:sz="4" w:space="0" w:color="auto"/>
              <w:right w:val="single" w:sz="4" w:space="0" w:color="auto"/>
            </w:tcBorders>
            <w:vAlign w:val="center"/>
          </w:tcPr>
          <w:p w:rsidR="00E77C65" w:rsidRPr="00B04EB0" w:rsidRDefault="00E77C65" w:rsidP="00461780">
            <w:pPr>
              <w:jc w:val="center"/>
              <w:rPr>
                <w:sz w:val="22"/>
                <w:szCs w:val="22"/>
              </w:rPr>
            </w:pPr>
            <w:r w:rsidRPr="00B04EB0">
              <w:rPr>
                <w:sz w:val="22"/>
                <w:szCs w:val="22"/>
              </w:rPr>
              <w:t>Признание гражданина малоимущим</w:t>
            </w:r>
          </w:p>
        </w:tc>
      </w:tr>
    </w:tbl>
    <w:p w:rsidR="00E77C65" w:rsidRPr="00B04EB0" w:rsidRDefault="00E77C65" w:rsidP="00D03515">
      <w:pPr>
        <w:tabs>
          <w:tab w:val="center" w:pos="4889"/>
          <w:tab w:val="left" w:pos="7500"/>
        </w:tabs>
        <w:autoSpaceDE w:val="0"/>
        <w:autoSpaceDN w:val="0"/>
        <w:adjustRightInd w:val="0"/>
        <w:outlineLvl w:val="1"/>
        <w:rPr>
          <w:sz w:val="22"/>
          <w:szCs w:val="22"/>
        </w:rPr>
      </w:pPr>
      <w:r w:rsidRPr="00B04EB0">
        <w:rPr>
          <w:sz w:val="22"/>
          <w:szCs w:val="22"/>
        </w:rPr>
        <w:tab/>
      </w:r>
      <w:r w:rsidRPr="00B04EB0">
        <w:rPr>
          <w:sz w:val="22"/>
          <w:szCs w:val="22"/>
        </w:rPr>
        <w:tab/>
      </w:r>
    </w:p>
    <w:p w:rsidR="00E77C65" w:rsidRPr="00B04EB0" w:rsidRDefault="00E77C65" w:rsidP="00D03515">
      <w:pPr>
        <w:tabs>
          <w:tab w:val="left" w:pos="2835"/>
        </w:tabs>
        <w:autoSpaceDE w:val="0"/>
        <w:autoSpaceDN w:val="0"/>
        <w:adjustRightInd w:val="0"/>
        <w:outlineLvl w:val="1"/>
        <w:rPr>
          <w:sz w:val="22"/>
          <w:szCs w:val="22"/>
        </w:rPr>
      </w:pPr>
      <w:r w:rsidRPr="00B04EB0">
        <w:rPr>
          <w:sz w:val="22"/>
          <w:szCs w:val="22"/>
        </w:rPr>
        <w:tab/>
      </w:r>
    </w:p>
    <w:p w:rsidR="00E77C65" w:rsidRDefault="00E77C65" w:rsidP="00D03515">
      <w:pPr>
        <w:pStyle w:val="ConsPlusTitle"/>
        <w:widowControl/>
        <w:jc w:val="center"/>
      </w:pPr>
    </w:p>
    <w:p w:rsidR="00E77C65" w:rsidRDefault="00E77C65"/>
    <w:sectPr w:rsidR="00E77C65" w:rsidSect="00106B19">
      <w:pgSz w:w="11907" w:h="16840"/>
      <w:pgMar w:top="851" w:right="510"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92"/>
    <w:multiLevelType w:val="hybridMultilevel"/>
    <w:tmpl w:val="B1EAD5FC"/>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31092A"/>
    <w:multiLevelType w:val="hybridMultilevel"/>
    <w:tmpl w:val="BA4EB5AC"/>
    <w:lvl w:ilvl="0" w:tplc="C1823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884776"/>
    <w:multiLevelType w:val="hybridMultilevel"/>
    <w:tmpl w:val="6CF460BE"/>
    <w:lvl w:ilvl="0" w:tplc="C1823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D3F17"/>
    <w:multiLevelType w:val="hybridMultilevel"/>
    <w:tmpl w:val="3E966C9C"/>
    <w:lvl w:ilvl="0" w:tplc="C1823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29344C6"/>
    <w:multiLevelType w:val="hybridMultilevel"/>
    <w:tmpl w:val="36B89B4A"/>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98951AD"/>
    <w:multiLevelType w:val="hybridMultilevel"/>
    <w:tmpl w:val="04C08FFA"/>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81127CB"/>
    <w:multiLevelType w:val="hybridMultilevel"/>
    <w:tmpl w:val="BE8E0472"/>
    <w:lvl w:ilvl="0" w:tplc="C1823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3A49F1"/>
    <w:multiLevelType w:val="hybridMultilevel"/>
    <w:tmpl w:val="F120E28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546600A"/>
    <w:multiLevelType w:val="hybridMultilevel"/>
    <w:tmpl w:val="31225444"/>
    <w:lvl w:ilvl="0" w:tplc="24D092F2">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F8C7E90"/>
    <w:multiLevelType w:val="hybridMultilevel"/>
    <w:tmpl w:val="616246D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FE36953"/>
    <w:multiLevelType w:val="hybridMultilevel"/>
    <w:tmpl w:val="A4109F60"/>
    <w:lvl w:ilvl="0" w:tplc="24D092F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9"/>
  </w:num>
  <w:num w:numId="4">
    <w:abstractNumId w:val="8"/>
  </w:num>
  <w:num w:numId="5">
    <w:abstractNumId w:val="5"/>
  </w:num>
  <w:num w:numId="6">
    <w:abstractNumId w:val="7"/>
  </w:num>
  <w:num w:numId="7">
    <w:abstractNumId w:val="0"/>
  </w:num>
  <w:num w:numId="8">
    <w:abstractNumId w:val="1"/>
  </w:num>
  <w:num w:numId="9">
    <w:abstractNumId w:val="3"/>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515"/>
    <w:rsid w:val="00055F94"/>
    <w:rsid w:val="00106B19"/>
    <w:rsid w:val="00127DEC"/>
    <w:rsid w:val="00192BAF"/>
    <w:rsid w:val="001F2AF9"/>
    <w:rsid w:val="001F3D75"/>
    <w:rsid w:val="002800FC"/>
    <w:rsid w:val="00315D36"/>
    <w:rsid w:val="0038215B"/>
    <w:rsid w:val="00393B83"/>
    <w:rsid w:val="003C6A39"/>
    <w:rsid w:val="003E08D6"/>
    <w:rsid w:val="00461780"/>
    <w:rsid w:val="004C030C"/>
    <w:rsid w:val="004D46AA"/>
    <w:rsid w:val="0054238C"/>
    <w:rsid w:val="00545455"/>
    <w:rsid w:val="00586758"/>
    <w:rsid w:val="005C792C"/>
    <w:rsid w:val="006073F9"/>
    <w:rsid w:val="00621611"/>
    <w:rsid w:val="0065159F"/>
    <w:rsid w:val="006A5349"/>
    <w:rsid w:val="006E3CD5"/>
    <w:rsid w:val="00736975"/>
    <w:rsid w:val="007B63BA"/>
    <w:rsid w:val="008C171A"/>
    <w:rsid w:val="008C4D46"/>
    <w:rsid w:val="008D2D5A"/>
    <w:rsid w:val="008F6A8C"/>
    <w:rsid w:val="00923EE9"/>
    <w:rsid w:val="00955806"/>
    <w:rsid w:val="009C5E2F"/>
    <w:rsid w:val="00A0377E"/>
    <w:rsid w:val="00A3515D"/>
    <w:rsid w:val="00A47C55"/>
    <w:rsid w:val="00A81A3C"/>
    <w:rsid w:val="00AA5D23"/>
    <w:rsid w:val="00B04EB0"/>
    <w:rsid w:val="00B31B42"/>
    <w:rsid w:val="00B34E6C"/>
    <w:rsid w:val="00B9227A"/>
    <w:rsid w:val="00BA5B97"/>
    <w:rsid w:val="00BE601F"/>
    <w:rsid w:val="00C165DF"/>
    <w:rsid w:val="00CB513D"/>
    <w:rsid w:val="00CC43B5"/>
    <w:rsid w:val="00CD3255"/>
    <w:rsid w:val="00CE1A75"/>
    <w:rsid w:val="00D03515"/>
    <w:rsid w:val="00D066FA"/>
    <w:rsid w:val="00D1103E"/>
    <w:rsid w:val="00D1188B"/>
    <w:rsid w:val="00D16168"/>
    <w:rsid w:val="00D43C5F"/>
    <w:rsid w:val="00D96ED4"/>
    <w:rsid w:val="00E061F7"/>
    <w:rsid w:val="00E07701"/>
    <w:rsid w:val="00E1402C"/>
    <w:rsid w:val="00E44FDD"/>
    <w:rsid w:val="00E51A91"/>
    <w:rsid w:val="00E77C65"/>
    <w:rsid w:val="00E846B9"/>
    <w:rsid w:val="00EA5508"/>
    <w:rsid w:val="00F15042"/>
    <w:rsid w:val="00F91C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03515"/>
    <w:rPr>
      <w:rFonts w:ascii="Times New Roman" w:eastAsia="Times New Roman" w:hAnsi="Times New Roman"/>
      <w:sz w:val="20"/>
      <w:szCs w:val="20"/>
    </w:rPr>
  </w:style>
  <w:style w:type="paragraph" w:styleId="Heading1">
    <w:name w:val="heading 1"/>
    <w:basedOn w:val="Normal"/>
    <w:next w:val="Normal"/>
    <w:link w:val="Heading1Char"/>
    <w:uiPriority w:val="99"/>
    <w:qFormat/>
    <w:rsid w:val="00B34E6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34E6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34E6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B34E6C"/>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B34E6C"/>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B34E6C"/>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B34E6C"/>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B34E6C"/>
    <w:pPr>
      <w:keepNext/>
      <w:keepLines/>
      <w:spacing w:before="200"/>
      <w:outlineLvl w:val="7"/>
    </w:pPr>
    <w:rPr>
      <w:rFonts w:ascii="Cambria" w:hAnsi="Cambria"/>
      <w:color w:val="4F81BD"/>
    </w:rPr>
  </w:style>
  <w:style w:type="paragraph" w:styleId="Heading9">
    <w:name w:val="heading 9"/>
    <w:basedOn w:val="Normal"/>
    <w:next w:val="Normal"/>
    <w:link w:val="Heading9Char"/>
    <w:uiPriority w:val="99"/>
    <w:qFormat/>
    <w:rsid w:val="00B34E6C"/>
    <w:pPr>
      <w:keepNext/>
      <w:keepLines/>
      <w:spacing w:before="200"/>
      <w:outlineLvl w:val="8"/>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4E6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34E6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34E6C"/>
    <w:rPr>
      <w:rFonts w:ascii="Cambria" w:hAnsi="Cambria" w:cs="Times New Roman"/>
      <w:b/>
      <w:bCs/>
      <w:color w:val="4F81BD"/>
    </w:rPr>
  </w:style>
  <w:style w:type="character" w:customStyle="1" w:styleId="Heading4Char">
    <w:name w:val="Heading 4 Char"/>
    <w:basedOn w:val="DefaultParagraphFont"/>
    <w:link w:val="Heading4"/>
    <w:uiPriority w:val="99"/>
    <w:locked/>
    <w:rsid w:val="00B34E6C"/>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B34E6C"/>
    <w:rPr>
      <w:rFonts w:ascii="Cambria" w:hAnsi="Cambria" w:cs="Times New Roman"/>
      <w:color w:val="243F60"/>
    </w:rPr>
  </w:style>
  <w:style w:type="character" w:customStyle="1" w:styleId="Heading6Char">
    <w:name w:val="Heading 6 Char"/>
    <w:basedOn w:val="DefaultParagraphFont"/>
    <w:link w:val="Heading6"/>
    <w:uiPriority w:val="99"/>
    <w:locked/>
    <w:rsid w:val="00B34E6C"/>
    <w:rPr>
      <w:rFonts w:ascii="Cambria" w:hAnsi="Cambria" w:cs="Times New Roman"/>
      <w:i/>
      <w:iCs/>
      <w:color w:val="243F60"/>
    </w:rPr>
  </w:style>
  <w:style w:type="character" w:customStyle="1" w:styleId="Heading7Char">
    <w:name w:val="Heading 7 Char"/>
    <w:basedOn w:val="DefaultParagraphFont"/>
    <w:link w:val="Heading7"/>
    <w:uiPriority w:val="99"/>
    <w:locked/>
    <w:rsid w:val="00B34E6C"/>
    <w:rPr>
      <w:rFonts w:ascii="Cambria" w:hAnsi="Cambria" w:cs="Times New Roman"/>
      <w:i/>
      <w:iCs/>
      <w:color w:val="404040"/>
    </w:rPr>
  </w:style>
  <w:style w:type="character" w:customStyle="1" w:styleId="Heading8Char">
    <w:name w:val="Heading 8 Char"/>
    <w:basedOn w:val="DefaultParagraphFont"/>
    <w:link w:val="Heading8"/>
    <w:uiPriority w:val="99"/>
    <w:locked/>
    <w:rsid w:val="00B34E6C"/>
    <w:rPr>
      <w:rFonts w:ascii="Cambria" w:hAnsi="Cambria" w:cs="Times New Roman"/>
      <w:color w:val="4F81BD"/>
      <w:sz w:val="20"/>
      <w:szCs w:val="20"/>
    </w:rPr>
  </w:style>
  <w:style w:type="character" w:customStyle="1" w:styleId="Heading9Char">
    <w:name w:val="Heading 9 Char"/>
    <w:basedOn w:val="DefaultParagraphFont"/>
    <w:link w:val="Heading9"/>
    <w:uiPriority w:val="99"/>
    <w:locked/>
    <w:rsid w:val="00B34E6C"/>
    <w:rPr>
      <w:rFonts w:ascii="Cambria" w:hAnsi="Cambria" w:cs="Times New Roman"/>
      <w:i/>
      <w:iCs/>
      <w:color w:val="404040"/>
      <w:sz w:val="20"/>
      <w:szCs w:val="20"/>
    </w:rPr>
  </w:style>
  <w:style w:type="paragraph" w:styleId="NoSpacing">
    <w:name w:val="No Spacing"/>
    <w:uiPriority w:val="99"/>
    <w:qFormat/>
    <w:rsid w:val="00B34E6C"/>
    <w:pPr>
      <w:ind w:firstLine="720"/>
      <w:jc w:val="both"/>
    </w:pPr>
    <w:rPr>
      <w:lang w:val="en-US" w:eastAsia="en-US"/>
    </w:rPr>
  </w:style>
  <w:style w:type="paragraph" w:styleId="Caption">
    <w:name w:val="caption"/>
    <w:basedOn w:val="Normal"/>
    <w:next w:val="Normal"/>
    <w:uiPriority w:val="99"/>
    <w:qFormat/>
    <w:rsid w:val="00B34E6C"/>
    <w:rPr>
      <w:b/>
      <w:bCs/>
      <w:color w:val="4F81BD"/>
      <w:sz w:val="18"/>
      <w:szCs w:val="18"/>
    </w:rPr>
  </w:style>
  <w:style w:type="paragraph" w:styleId="Title">
    <w:name w:val="Title"/>
    <w:basedOn w:val="Normal"/>
    <w:next w:val="Normal"/>
    <w:link w:val="TitleChar"/>
    <w:uiPriority w:val="99"/>
    <w:qFormat/>
    <w:rsid w:val="00B34E6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B34E6C"/>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34E6C"/>
    <w:pPr>
      <w:numPr>
        <w:ilvl w:val="1"/>
      </w:numPr>
      <w:ind w:firstLine="720"/>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B34E6C"/>
    <w:rPr>
      <w:rFonts w:ascii="Cambria" w:hAnsi="Cambria" w:cs="Times New Roman"/>
      <w:i/>
      <w:iCs/>
      <w:color w:val="4F81BD"/>
      <w:spacing w:val="15"/>
      <w:sz w:val="24"/>
      <w:szCs w:val="24"/>
    </w:rPr>
  </w:style>
  <w:style w:type="character" w:styleId="Strong">
    <w:name w:val="Strong"/>
    <w:basedOn w:val="DefaultParagraphFont"/>
    <w:uiPriority w:val="99"/>
    <w:qFormat/>
    <w:rsid w:val="00B34E6C"/>
    <w:rPr>
      <w:rFonts w:cs="Times New Roman"/>
      <w:b/>
      <w:bCs/>
    </w:rPr>
  </w:style>
  <w:style w:type="character" w:styleId="Emphasis">
    <w:name w:val="Emphasis"/>
    <w:basedOn w:val="DefaultParagraphFont"/>
    <w:uiPriority w:val="99"/>
    <w:qFormat/>
    <w:rsid w:val="00B34E6C"/>
    <w:rPr>
      <w:rFonts w:cs="Times New Roman"/>
      <w:i/>
      <w:iCs/>
    </w:rPr>
  </w:style>
  <w:style w:type="paragraph" w:styleId="ListParagraph">
    <w:name w:val="List Paragraph"/>
    <w:basedOn w:val="Normal"/>
    <w:uiPriority w:val="99"/>
    <w:qFormat/>
    <w:rsid w:val="00B34E6C"/>
    <w:pPr>
      <w:ind w:left="720"/>
      <w:contextualSpacing/>
    </w:pPr>
  </w:style>
  <w:style w:type="paragraph" w:styleId="Quote">
    <w:name w:val="Quote"/>
    <w:basedOn w:val="Normal"/>
    <w:next w:val="Normal"/>
    <w:link w:val="QuoteChar"/>
    <w:uiPriority w:val="99"/>
    <w:qFormat/>
    <w:rsid w:val="00B34E6C"/>
    <w:rPr>
      <w:i/>
      <w:iCs/>
      <w:color w:val="000000"/>
    </w:rPr>
  </w:style>
  <w:style w:type="character" w:customStyle="1" w:styleId="QuoteChar">
    <w:name w:val="Quote Char"/>
    <w:basedOn w:val="DefaultParagraphFont"/>
    <w:link w:val="Quote"/>
    <w:uiPriority w:val="99"/>
    <w:locked/>
    <w:rsid w:val="00B34E6C"/>
    <w:rPr>
      <w:rFonts w:cs="Times New Roman"/>
      <w:i/>
      <w:iCs/>
      <w:color w:val="000000"/>
    </w:rPr>
  </w:style>
  <w:style w:type="paragraph" w:styleId="IntenseQuote">
    <w:name w:val="Intense Quote"/>
    <w:basedOn w:val="Normal"/>
    <w:next w:val="Normal"/>
    <w:link w:val="IntenseQuoteChar"/>
    <w:uiPriority w:val="99"/>
    <w:qFormat/>
    <w:rsid w:val="00B34E6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34E6C"/>
    <w:rPr>
      <w:rFonts w:cs="Times New Roman"/>
      <w:b/>
      <w:bCs/>
      <w:i/>
      <w:iCs/>
      <w:color w:val="4F81BD"/>
    </w:rPr>
  </w:style>
  <w:style w:type="character" w:styleId="SubtleEmphasis">
    <w:name w:val="Subtle Emphasis"/>
    <w:basedOn w:val="DefaultParagraphFont"/>
    <w:uiPriority w:val="99"/>
    <w:qFormat/>
    <w:rsid w:val="00B34E6C"/>
    <w:rPr>
      <w:rFonts w:cs="Times New Roman"/>
      <w:i/>
      <w:iCs/>
      <w:color w:val="808080"/>
    </w:rPr>
  </w:style>
  <w:style w:type="character" w:styleId="IntenseEmphasis">
    <w:name w:val="Intense Emphasis"/>
    <w:basedOn w:val="DefaultParagraphFont"/>
    <w:uiPriority w:val="99"/>
    <w:qFormat/>
    <w:rsid w:val="00B34E6C"/>
    <w:rPr>
      <w:rFonts w:cs="Times New Roman"/>
      <w:b/>
      <w:bCs/>
      <w:i/>
      <w:iCs/>
      <w:color w:val="4F81BD"/>
    </w:rPr>
  </w:style>
  <w:style w:type="character" w:styleId="SubtleReference">
    <w:name w:val="Subtle Reference"/>
    <w:basedOn w:val="DefaultParagraphFont"/>
    <w:uiPriority w:val="99"/>
    <w:qFormat/>
    <w:rsid w:val="00B34E6C"/>
    <w:rPr>
      <w:rFonts w:cs="Times New Roman"/>
      <w:smallCaps/>
      <w:color w:val="C0504D"/>
      <w:u w:val="single"/>
    </w:rPr>
  </w:style>
  <w:style w:type="character" w:styleId="IntenseReference">
    <w:name w:val="Intense Reference"/>
    <w:basedOn w:val="DefaultParagraphFont"/>
    <w:uiPriority w:val="99"/>
    <w:qFormat/>
    <w:rsid w:val="00B34E6C"/>
    <w:rPr>
      <w:rFonts w:cs="Times New Roman"/>
      <w:b/>
      <w:bCs/>
      <w:smallCaps/>
      <w:color w:val="C0504D"/>
      <w:spacing w:val="5"/>
      <w:u w:val="single"/>
    </w:rPr>
  </w:style>
  <w:style w:type="character" w:styleId="BookTitle">
    <w:name w:val="Book Title"/>
    <w:basedOn w:val="DefaultParagraphFont"/>
    <w:uiPriority w:val="99"/>
    <w:qFormat/>
    <w:rsid w:val="00B34E6C"/>
    <w:rPr>
      <w:rFonts w:cs="Times New Roman"/>
      <w:b/>
      <w:bCs/>
      <w:smallCaps/>
      <w:spacing w:val="5"/>
    </w:rPr>
  </w:style>
  <w:style w:type="paragraph" w:styleId="TOCHeading">
    <w:name w:val="TOC Heading"/>
    <w:basedOn w:val="Heading1"/>
    <w:next w:val="Normal"/>
    <w:uiPriority w:val="99"/>
    <w:qFormat/>
    <w:rsid w:val="00B34E6C"/>
    <w:pPr>
      <w:outlineLvl w:val="9"/>
    </w:pPr>
  </w:style>
  <w:style w:type="table" w:styleId="TableGrid">
    <w:name w:val="Table Grid"/>
    <w:basedOn w:val="TableNormal"/>
    <w:uiPriority w:val="99"/>
    <w:rsid w:val="00D0351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Текстовка"/>
    <w:basedOn w:val="Normal"/>
    <w:uiPriority w:val="99"/>
    <w:rsid w:val="00D03515"/>
    <w:pPr>
      <w:suppressAutoHyphens/>
      <w:ind w:firstLine="567"/>
      <w:jc w:val="both"/>
    </w:pPr>
    <w:rPr>
      <w:rFonts w:ascii="Arial" w:hAnsi="Arial"/>
      <w:sz w:val="18"/>
    </w:rPr>
  </w:style>
  <w:style w:type="paragraph" w:customStyle="1" w:styleId="ConsPlusNormal">
    <w:name w:val="ConsPlusNormal"/>
    <w:uiPriority w:val="99"/>
    <w:rsid w:val="00D03515"/>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D03515"/>
    <w:pPr>
      <w:widowControl w:val="0"/>
      <w:autoSpaceDE w:val="0"/>
      <w:autoSpaceDN w:val="0"/>
      <w:adjustRightInd w:val="0"/>
      <w:ind w:right="19772" w:firstLine="720"/>
    </w:pPr>
    <w:rPr>
      <w:rFonts w:ascii="Arial" w:eastAsia="Times New Roman" w:hAnsi="Arial" w:cs="Arial"/>
      <w:sz w:val="20"/>
      <w:szCs w:val="20"/>
      <w:lang w:eastAsia="en-US"/>
    </w:rPr>
  </w:style>
  <w:style w:type="paragraph" w:customStyle="1" w:styleId="ConsPlusTitle">
    <w:name w:val="ConsPlusTitle"/>
    <w:uiPriority w:val="99"/>
    <w:rsid w:val="00D03515"/>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D03515"/>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D03515"/>
    <w:pPr>
      <w:widowControl w:val="0"/>
      <w:autoSpaceDE w:val="0"/>
      <w:autoSpaceDN w:val="0"/>
      <w:adjustRightInd w:val="0"/>
    </w:pPr>
    <w:rPr>
      <w:rFonts w:ascii="Courier New" w:hAnsi="Courier New" w:cs="Courier New"/>
      <w:sz w:val="20"/>
      <w:szCs w:val="20"/>
    </w:rPr>
  </w:style>
  <w:style w:type="paragraph" w:customStyle="1" w:styleId="1">
    <w:name w:val="Обычный1"/>
    <w:uiPriority w:val="99"/>
    <w:rsid w:val="00D03515"/>
    <w:pPr>
      <w:ind w:left="1080" w:right="1200"/>
      <w:jc w:val="center"/>
    </w:pPr>
    <w:rPr>
      <w:rFonts w:ascii="Arial" w:hAnsi="Arial"/>
      <w:b/>
      <w:sz w:val="24"/>
      <w:szCs w:val="20"/>
    </w:rPr>
  </w:style>
  <w:style w:type="paragraph" w:styleId="BodyTextIndent2">
    <w:name w:val="Body Text Indent 2"/>
    <w:basedOn w:val="Normal"/>
    <w:link w:val="BodyTextIndent2Char"/>
    <w:uiPriority w:val="99"/>
    <w:rsid w:val="00D03515"/>
    <w:pPr>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D03515"/>
    <w:rPr>
      <w:rFonts w:ascii="Calibri" w:hAnsi="Calibri" w:cs="Times New Roman"/>
      <w:lang w:val="ru-RU" w:bidi="ar-SA"/>
    </w:rPr>
  </w:style>
  <w:style w:type="paragraph" w:customStyle="1" w:styleId="10">
    <w:name w:val="Абзац списка1"/>
    <w:basedOn w:val="Normal"/>
    <w:uiPriority w:val="99"/>
    <w:rsid w:val="00D03515"/>
    <w:pPr>
      <w:spacing w:after="200" w:line="276" w:lineRule="auto"/>
      <w:ind w:left="720"/>
      <w:contextualSpacing/>
    </w:pPr>
    <w:rPr>
      <w:rFonts w:ascii="Calibri" w:hAnsi="Calibri"/>
      <w:sz w:val="22"/>
      <w:szCs w:val="22"/>
      <w:lang w:eastAsia="en-US"/>
    </w:rPr>
  </w:style>
  <w:style w:type="character" w:styleId="Hyperlink">
    <w:name w:val="Hyperlink"/>
    <w:basedOn w:val="DefaultParagraphFont"/>
    <w:uiPriority w:val="99"/>
    <w:rsid w:val="00D03515"/>
    <w:rPr>
      <w:rFonts w:ascii="Times New Roman" w:hAnsi="Times New Roman" w:cs="Times New Roman"/>
      <w:color w:val="0000FF"/>
      <w:u w:val="single"/>
    </w:rPr>
  </w:style>
  <w:style w:type="paragraph" w:styleId="NormalWeb">
    <w:name w:val="Normal (Web)"/>
    <w:basedOn w:val="Normal"/>
    <w:uiPriority w:val="99"/>
    <w:rsid w:val="00D03515"/>
    <w:pPr>
      <w:spacing w:before="100" w:beforeAutospacing="1" w:after="100" w:afterAutospacing="1"/>
    </w:pPr>
    <w:rPr>
      <w:rFonts w:eastAsia="Calibri"/>
      <w:sz w:val="24"/>
      <w:szCs w:val="24"/>
    </w:rPr>
  </w:style>
  <w:style w:type="character" w:customStyle="1" w:styleId="style11">
    <w:name w:val="style11"/>
    <w:basedOn w:val="DefaultParagraphFont"/>
    <w:uiPriority w:val="99"/>
    <w:rsid w:val="00D0351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900;fld=134;dst=100173" TargetMode="External"/><Relationship Id="rId13" Type="http://schemas.openxmlformats.org/officeDocument/2006/relationships/hyperlink" Target="consultantplus://offline/main?base=RLAW095;n=53810;fld=134" TargetMode="External"/><Relationship Id="rId18" Type="http://schemas.openxmlformats.org/officeDocument/2006/relationships/hyperlink" Target="consultantplus://offline/main?base=RLAW013;n=41052;fld=134;dst=100040" TargetMode="External"/><Relationship Id="rId26" Type="http://schemas.openxmlformats.org/officeDocument/2006/relationships/hyperlink" Target="mailto:nao@29frs.ru" TargetMode="External"/><Relationship Id="rId3" Type="http://schemas.openxmlformats.org/officeDocument/2006/relationships/settings" Target="settings.xml"/><Relationship Id="rId21" Type="http://schemas.openxmlformats.org/officeDocument/2006/relationships/hyperlink" Target="consultantplus://offline/ref=9082247A8E29F9A8CF78DECDD0D9A6308D800DED7FE122D11D007AE5uDa5G" TargetMode="External"/><Relationship Id="rId7" Type="http://schemas.openxmlformats.org/officeDocument/2006/relationships/hyperlink" Target="consultantplus://offline/main?base=LAW;n=110207;fld=134" TargetMode="External"/><Relationship Id="rId12" Type="http://schemas.openxmlformats.org/officeDocument/2006/relationships/hyperlink" Target="consultantplus://offline/main?base=LAW;n=103290;fld=134" TargetMode="External"/><Relationship Id="rId17" Type="http://schemas.openxmlformats.org/officeDocument/2006/relationships/hyperlink" Target="consultantplus://offline/ref=607EE911A1CF08333998B6CBEDE664F5A6C9A357E6E19E2A35D8728AAF4AF56EB6A44CB10E7AH" TargetMode="External"/><Relationship Id="rId25" Type="http://schemas.openxmlformats.org/officeDocument/2006/relationships/hyperlink" Target="mailto:pensm@atnet.ru" TargetMode="External"/><Relationship Id="rId2" Type="http://schemas.openxmlformats.org/officeDocument/2006/relationships/styles" Target="styles.xml"/><Relationship Id="rId16" Type="http://schemas.openxmlformats.org/officeDocument/2006/relationships/hyperlink" Target="mailto:amderma-adm@rambler.ru" TargetMode="External"/><Relationship Id="rId20" Type="http://schemas.openxmlformats.org/officeDocument/2006/relationships/hyperlink" Target="consultantplus://offline/main?base=MOB;n=134762;fld=134;dst=100125" TargetMode="External"/><Relationship Id="rId29" Type="http://schemas.openxmlformats.org/officeDocument/2006/relationships/hyperlink" Target="mailto:depart@zannar.atnet.ru" TargetMode="External"/><Relationship Id="rId1" Type="http://schemas.openxmlformats.org/officeDocument/2006/relationships/numbering" Target="numbering.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main?base=LAW;n=103023;fld=134" TargetMode="External"/><Relationship Id="rId24" Type="http://schemas.openxmlformats.org/officeDocument/2006/relationships/hyperlink" Target="mailto:83gbdd@mail.ru" TargetMode="External"/><Relationship Id="rId32" Type="http://schemas.openxmlformats.org/officeDocument/2006/relationships/theme" Target="theme/theme1.xm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1BC1BBB9FFF42E04B1254D36D8880CD2A8A2B76B803948F68AE128C2E9AA6BCF211816B8FF5BBB46p5xCH" TargetMode="External"/><Relationship Id="rId23" Type="http://schemas.openxmlformats.org/officeDocument/2006/relationships/hyperlink" Target="mailto:tekhnad@atnet.ru" TargetMode="External"/><Relationship Id="rId28" Type="http://schemas.openxmlformats.org/officeDocument/2006/relationships/hyperlink" Target="mailto:soczash@atnet.ru" TargetMode="External"/><Relationship Id="rId10" Type="http://schemas.openxmlformats.org/officeDocument/2006/relationships/hyperlink" Target="consultantplus://offline/main?base=LAW;n=103155;fld=134" TargetMode="External"/><Relationship Id="rId19" Type="http://schemas.openxmlformats.org/officeDocument/2006/relationships/hyperlink" Target="consultantplus://offline/main?base=RLAW076;n=16709;fld=134;dst=10017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6468;fld=134" TargetMode="External"/><Relationship Id="rId14" Type="http://schemas.openxmlformats.org/officeDocument/2006/relationships/hyperlink" Target="consultantplus://offline/main?base=RLAW095;n=47967;fld=134" TargetMode="External"/><Relationship Id="rId22" Type="http://schemas.openxmlformats.org/officeDocument/2006/relationships/hyperlink" Target="mailto:gimsnao@yandex.ru" TargetMode="External"/><Relationship Id="rId27" Type="http://schemas.openxmlformats.org/officeDocument/2006/relationships/hyperlink" Target="mailto:info@ro83.fss.ru" TargetMode="External"/><Relationship Id="rId30" Type="http://schemas.openxmlformats.org/officeDocument/2006/relationships/hyperlink" Target="mailto:nenetskiy_ao@rosin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TotalTime>
  <Pages>17</Pages>
  <Words>7185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Глава</cp:lastModifiedBy>
  <cp:revision>13</cp:revision>
  <cp:lastPrinted>2015-02-20T09:50:00Z</cp:lastPrinted>
  <dcterms:created xsi:type="dcterms:W3CDTF">2015-02-17T07:13:00Z</dcterms:created>
  <dcterms:modified xsi:type="dcterms:W3CDTF">2015-02-20T09:52:00Z</dcterms:modified>
</cp:coreProperties>
</file>