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01E" w:rsidRDefault="00DB401E" w:rsidP="00DB401E">
      <w:pPr>
        <w:jc w:val="right"/>
        <w:rPr>
          <w:b/>
          <w:noProof/>
        </w:rPr>
      </w:pPr>
    </w:p>
    <w:p w:rsidR="008711D1" w:rsidRDefault="0019256A" w:rsidP="00503C5F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Амдерма-ПП-01" style="width:50.25pt;height:63pt;visibility:visible">
            <v:imagedata r:id="rId8" o:title=""/>
          </v:shape>
        </w:pict>
      </w:r>
      <w:r w:rsidR="00F86693">
        <w:rPr>
          <w:noProof/>
        </w:rPr>
        <w:t xml:space="preserve">    </w:t>
      </w:r>
    </w:p>
    <w:p w:rsidR="00485DD8" w:rsidRDefault="00F86693" w:rsidP="00503C5F">
      <w:pPr>
        <w:jc w:val="center"/>
        <w:rPr>
          <w:b/>
          <w:sz w:val="30"/>
          <w:szCs w:val="28"/>
        </w:rPr>
      </w:pPr>
      <w:r>
        <w:rPr>
          <w:noProof/>
        </w:rPr>
        <w:t xml:space="preserve">                                    </w:t>
      </w:r>
    </w:p>
    <w:p w:rsidR="008711D1" w:rsidRDefault="008711D1" w:rsidP="008711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711D1" w:rsidRDefault="008711D1" w:rsidP="008711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8711D1" w:rsidRDefault="008711D1" w:rsidP="008711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«Поселок Амдерма» Заполярного района</w:t>
      </w:r>
    </w:p>
    <w:p w:rsidR="008711D1" w:rsidRDefault="008711D1" w:rsidP="008711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Ненецкого автономного округа</w:t>
      </w:r>
    </w:p>
    <w:p w:rsidR="008711D1" w:rsidRDefault="008711D1" w:rsidP="008711D1">
      <w:pPr>
        <w:jc w:val="center"/>
        <w:rPr>
          <w:b/>
          <w:sz w:val="16"/>
          <w:szCs w:val="16"/>
        </w:rPr>
      </w:pPr>
    </w:p>
    <w:p w:rsidR="008711D1" w:rsidRDefault="008711D1" w:rsidP="008711D1">
      <w:pPr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>(Администрация Сельского поселения «Поселок Амдерма» ЗР НАО)</w:t>
      </w:r>
    </w:p>
    <w:p w:rsidR="008711D1" w:rsidRDefault="008711D1" w:rsidP="008711D1">
      <w:pPr>
        <w:jc w:val="center"/>
        <w:rPr>
          <w:b/>
          <w:sz w:val="30"/>
          <w:szCs w:val="30"/>
        </w:rPr>
      </w:pPr>
    </w:p>
    <w:p w:rsidR="008711D1" w:rsidRDefault="008711D1" w:rsidP="008711D1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485DD8" w:rsidRPr="008711D1" w:rsidRDefault="00485DD8" w:rsidP="009D0CC4">
      <w:pPr>
        <w:rPr>
          <w:b/>
          <w:sz w:val="30"/>
          <w:szCs w:val="3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3117"/>
      </w:tblGrid>
      <w:tr w:rsidR="00485DD8" w:rsidRPr="008E1EF7" w:rsidTr="00750CE1">
        <w:tc>
          <w:tcPr>
            <w:tcW w:w="6237" w:type="dxa"/>
          </w:tcPr>
          <w:p w:rsidR="00485DD8" w:rsidRPr="00E9342F" w:rsidRDefault="008711D1" w:rsidP="00F86693">
            <w:pPr>
              <w:rPr>
                <w:b/>
                <w:sz w:val="26"/>
                <w:szCs w:val="26"/>
              </w:rPr>
            </w:pPr>
            <w:r w:rsidRPr="00E9342F">
              <w:rPr>
                <w:b/>
                <w:sz w:val="26"/>
                <w:szCs w:val="26"/>
              </w:rPr>
              <w:t>15</w:t>
            </w:r>
            <w:r w:rsidR="005A63D5" w:rsidRPr="00E9342F">
              <w:rPr>
                <w:b/>
                <w:sz w:val="26"/>
                <w:szCs w:val="26"/>
              </w:rPr>
              <w:t xml:space="preserve"> </w:t>
            </w:r>
            <w:r w:rsidRPr="00E9342F">
              <w:rPr>
                <w:b/>
                <w:sz w:val="26"/>
                <w:szCs w:val="26"/>
              </w:rPr>
              <w:t>но</w:t>
            </w:r>
            <w:r w:rsidR="00F86693" w:rsidRPr="00E9342F">
              <w:rPr>
                <w:b/>
                <w:sz w:val="26"/>
                <w:szCs w:val="26"/>
              </w:rPr>
              <w:t>ября</w:t>
            </w:r>
            <w:r w:rsidR="005B47E4" w:rsidRPr="00E9342F">
              <w:rPr>
                <w:b/>
                <w:sz w:val="26"/>
                <w:szCs w:val="26"/>
              </w:rPr>
              <w:t xml:space="preserve"> </w:t>
            </w:r>
            <w:r w:rsidR="00485DD8" w:rsidRPr="00E9342F">
              <w:rPr>
                <w:b/>
                <w:sz w:val="26"/>
                <w:szCs w:val="26"/>
              </w:rPr>
              <w:t xml:space="preserve">2021 года             </w:t>
            </w:r>
          </w:p>
        </w:tc>
        <w:tc>
          <w:tcPr>
            <w:tcW w:w="3117" w:type="dxa"/>
          </w:tcPr>
          <w:p w:rsidR="00485DD8" w:rsidRPr="00E9342F" w:rsidRDefault="00320337" w:rsidP="008667E6">
            <w:pPr>
              <w:jc w:val="right"/>
              <w:rPr>
                <w:b/>
                <w:sz w:val="26"/>
                <w:szCs w:val="26"/>
              </w:rPr>
            </w:pPr>
            <w:r w:rsidRPr="00E9342F">
              <w:rPr>
                <w:b/>
                <w:sz w:val="26"/>
                <w:szCs w:val="26"/>
              </w:rPr>
              <w:t>№</w:t>
            </w:r>
            <w:r w:rsidR="008711D1" w:rsidRPr="00E9342F">
              <w:rPr>
                <w:b/>
                <w:sz w:val="26"/>
                <w:szCs w:val="26"/>
              </w:rPr>
              <w:t xml:space="preserve"> 126</w:t>
            </w:r>
            <w:r w:rsidR="00485DD8" w:rsidRPr="00E9342F">
              <w:rPr>
                <w:b/>
                <w:sz w:val="26"/>
                <w:szCs w:val="26"/>
              </w:rPr>
              <w:t>-П</w:t>
            </w:r>
          </w:p>
        </w:tc>
      </w:tr>
      <w:tr w:rsidR="00485DD8" w:rsidRPr="008E1EF7" w:rsidTr="00750CE1">
        <w:tc>
          <w:tcPr>
            <w:tcW w:w="6237" w:type="dxa"/>
          </w:tcPr>
          <w:p w:rsidR="00485DD8" w:rsidRPr="00E9342F" w:rsidRDefault="00485DD8" w:rsidP="008667E6">
            <w:pPr>
              <w:jc w:val="both"/>
              <w:rPr>
                <w:b/>
                <w:sz w:val="26"/>
                <w:szCs w:val="26"/>
              </w:rPr>
            </w:pPr>
          </w:p>
          <w:p w:rsidR="00485DD8" w:rsidRPr="00E9342F" w:rsidRDefault="00FE7E5C" w:rsidP="00E9342F">
            <w:pPr>
              <w:jc w:val="both"/>
              <w:rPr>
                <w:b/>
                <w:sz w:val="26"/>
                <w:szCs w:val="26"/>
              </w:rPr>
            </w:pPr>
            <w:r w:rsidRPr="00E9342F">
              <w:rPr>
                <w:b/>
                <w:bCs/>
                <w:sz w:val="26"/>
                <w:szCs w:val="26"/>
              </w:rPr>
              <w:t xml:space="preserve">Об утверждении </w:t>
            </w:r>
            <w:hyperlink w:anchor="P32" w:history="1">
              <w:r w:rsidRPr="00E9342F">
                <w:rPr>
                  <w:rStyle w:val="a5"/>
                  <w:b/>
                  <w:bCs/>
                  <w:color w:val="auto"/>
                  <w:sz w:val="26"/>
                  <w:szCs w:val="26"/>
                  <w:u w:val="none"/>
                </w:rPr>
                <w:t>Программ</w:t>
              </w:r>
            </w:hyperlink>
            <w:r w:rsidRPr="00E9342F">
              <w:rPr>
                <w:b/>
                <w:bCs/>
                <w:sz w:val="26"/>
                <w:szCs w:val="26"/>
              </w:rPr>
              <w:t xml:space="preserve">ы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в границах населенных пунктов </w:t>
            </w:r>
            <w:r w:rsidR="008711D1" w:rsidRPr="00E9342F">
              <w:rPr>
                <w:b/>
                <w:bCs/>
                <w:sz w:val="26"/>
                <w:szCs w:val="26"/>
              </w:rPr>
              <w:t>Сельского поселения</w:t>
            </w:r>
            <w:r w:rsidR="00362E2D" w:rsidRPr="00E9342F">
              <w:rPr>
                <w:b/>
                <w:bCs/>
                <w:sz w:val="26"/>
                <w:szCs w:val="26"/>
              </w:rPr>
              <w:t xml:space="preserve"> «Поселок Амдерма»</w:t>
            </w:r>
            <w:r w:rsidR="008711D1" w:rsidRPr="00E9342F">
              <w:rPr>
                <w:b/>
                <w:bCs/>
                <w:sz w:val="26"/>
                <w:szCs w:val="26"/>
              </w:rPr>
              <w:t xml:space="preserve"> Заполярного района </w:t>
            </w:r>
            <w:r w:rsidR="00362E2D" w:rsidRPr="00E9342F">
              <w:rPr>
                <w:b/>
                <w:bCs/>
                <w:sz w:val="26"/>
                <w:szCs w:val="26"/>
              </w:rPr>
              <w:t>Ненецког</w:t>
            </w:r>
            <w:r w:rsidRPr="00E9342F">
              <w:rPr>
                <w:b/>
                <w:bCs/>
                <w:sz w:val="26"/>
                <w:szCs w:val="26"/>
              </w:rPr>
              <w:t xml:space="preserve">о автономного округа </w:t>
            </w:r>
            <w:r w:rsidR="00124EBA" w:rsidRPr="00E9342F">
              <w:rPr>
                <w:b/>
                <w:bCs/>
                <w:sz w:val="26"/>
                <w:szCs w:val="26"/>
              </w:rPr>
              <w:t>на 2022 год</w:t>
            </w:r>
          </w:p>
        </w:tc>
        <w:tc>
          <w:tcPr>
            <w:tcW w:w="3117" w:type="dxa"/>
          </w:tcPr>
          <w:p w:rsidR="00485DD8" w:rsidRPr="00E9342F" w:rsidRDefault="00485DD8" w:rsidP="008667E6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485DD8" w:rsidRDefault="00485DD8" w:rsidP="00876253">
      <w:pPr>
        <w:rPr>
          <w:b/>
          <w:sz w:val="26"/>
        </w:rPr>
      </w:pPr>
    </w:p>
    <w:p w:rsidR="00F86693" w:rsidRPr="004E377F" w:rsidRDefault="00FE7E5C" w:rsidP="00F86693">
      <w:pPr>
        <w:ind w:firstLine="708"/>
        <w:jc w:val="both"/>
        <w:rPr>
          <w:sz w:val="26"/>
          <w:szCs w:val="26"/>
        </w:rPr>
      </w:pPr>
      <w:r w:rsidRPr="004E377F">
        <w:rPr>
          <w:sz w:val="26"/>
          <w:szCs w:val="26"/>
        </w:rPr>
        <w:t xml:space="preserve">В соответствии </w:t>
      </w:r>
      <w:bookmarkStart w:id="0" w:name="_Hlk79501936"/>
      <w:r w:rsidRPr="004E377F">
        <w:rPr>
          <w:sz w:val="26"/>
          <w:szCs w:val="26"/>
        </w:rPr>
        <w:t xml:space="preserve">с Федеральным законом от 31.07.2020 № 248-ФЗ «О государственном контроле (надзоре) и муниципальном контроле в Российской Федерации», </w:t>
      </w:r>
      <w:bookmarkEnd w:id="0"/>
      <w:r w:rsidRPr="004E377F">
        <w:rPr>
          <w:sz w:val="26"/>
          <w:szCs w:val="26"/>
        </w:rPr>
        <w:t xml:space="preserve">Постановлением Правительства Российской Федерации  от 25.06.2021 N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Положением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r w:rsidR="008711D1" w:rsidRPr="004E377F">
        <w:rPr>
          <w:sz w:val="26"/>
          <w:szCs w:val="26"/>
        </w:rPr>
        <w:t>Сельского поселения</w:t>
      </w:r>
      <w:r w:rsidRPr="004E377F">
        <w:rPr>
          <w:sz w:val="26"/>
          <w:szCs w:val="26"/>
        </w:rPr>
        <w:t xml:space="preserve"> «Поселок Амдерма» </w:t>
      </w:r>
      <w:r w:rsidR="008711D1" w:rsidRPr="004E377F">
        <w:rPr>
          <w:sz w:val="26"/>
          <w:szCs w:val="26"/>
        </w:rPr>
        <w:t xml:space="preserve">Заполярного района </w:t>
      </w:r>
      <w:r w:rsidRPr="004E377F">
        <w:rPr>
          <w:sz w:val="26"/>
          <w:szCs w:val="26"/>
        </w:rPr>
        <w:t>Ненецкого автономного округа</w:t>
      </w:r>
      <w:r w:rsidR="00362E2D" w:rsidRPr="004E377F">
        <w:rPr>
          <w:sz w:val="26"/>
          <w:szCs w:val="26"/>
        </w:rPr>
        <w:t>, утвержденным решением Совета депутатов Сельско</w:t>
      </w:r>
      <w:r w:rsidR="003A1D06" w:rsidRPr="004E377F">
        <w:rPr>
          <w:sz w:val="26"/>
          <w:szCs w:val="26"/>
        </w:rPr>
        <w:t>го поселения «Поселок Амдерма</w:t>
      </w:r>
      <w:r w:rsidR="00362E2D" w:rsidRPr="004E377F">
        <w:rPr>
          <w:sz w:val="26"/>
          <w:szCs w:val="26"/>
        </w:rPr>
        <w:t>» Заполярного района Нене</w:t>
      </w:r>
      <w:r w:rsidR="008711D1" w:rsidRPr="004E377F">
        <w:rPr>
          <w:sz w:val="26"/>
          <w:szCs w:val="26"/>
        </w:rPr>
        <w:t>цкого автономного округа от 12</w:t>
      </w:r>
      <w:r w:rsidR="00DB401E" w:rsidRPr="004E377F">
        <w:rPr>
          <w:sz w:val="26"/>
          <w:szCs w:val="26"/>
        </w:rPr>
        <w:t>.</w:t>
      </w:r>
      <w:r w:rsidR="008711D1" w:rsidRPr="004E377F">
        <w:rPr>
          <w:sz w:val="26"/>
          <w:szCs w:val="26"/>
        </w:rPr>
        <w:t>11.2021 № 7</w:t>
      </w:r>
      <w:r w:rsidR="00362E2D" w:rsidRPr="004E377F">
        <w:rPr>
          <w:sz w:val="26"/>
          <w:szCs w:val="26"/>
        </w:rPr>
        <w:t>,</w:t>
      </w:r>
    </w:p>
    <w:p w:rsidR="00485DD8" w:rsidRPr="004E377F" w:rsidRDefault="00485DD8" w:rsidP="006B33B7">
      <w:pPr>
        <w:ind w:firstLine="708"/>
        <w:jc w:val="both"/>
        <w:rPr>
          <w:sz w:val="26"/>
          <w:szCs w:val="26"/>
        </w:rPr>
      </w:pPr>
    </w:p>
    <w:p w:rsidR="008711D1" w:rsidRPr="004E377F" w:rsidRDefault="008711D1" w:rsidP="008711D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E377F">
        <w:rPr>
          <w:b/>
          <w:sz w:val="26"/>
          <w:szCs w:val="26"/>
        </w:rPr>
        <w:t>АДМИНИСТРАЦИЯ СЕЛЬСКОГО ПОСЕЛЕНИЯ</w:t>
      </w:r>
    </w:p>
    <w:p w:rsidR="008711D1" w:rsidRPr="004E377F" w:rsidRDefault="008711D1" w:rsidP="008711D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E377F">
        <w:rPr>
          <w:b/>
          <w:sz w:val="26"/>
          <w:szCs w:val="26"/>
        </w:rPr>
        <w:t>«ПОСЕЛОК АМДЕРМА» ЗР НАО ПОСТАНОВЛЯЕТ:</w:t>
      </w:r>
    </w:p>
    <w:p w:rsidR="00485DD8" w:rsidRPr="004E377F" w:rsidRDefault="00485DD8" w:rsidP="00876253">
      <w:pPr>
        <w:jc w:val="center"/>
        <w:rPr>
          <w:b/>
          <w:sz w:val="26"/>
          <w:szCs w:val="26"/>
        </w:rPr>
      </w:pPr>
    </w:p>
    <w:p w:rsidR="003A1D06" w:rsidRPr="004E377F" w:rsidRDefault="00485DD8" w:rsidP="00E9342F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377F">
        <w:rPr>
          <w:rFonts w:ascii="Times New Roman" w:hAnsi="Times New Roman" w:cs="Times New Roman"/>
          <w:color w:val="000000"/>
          <w:sz w:val="26"/>
          <w:szCs w:val="26"/>
        </w:rPr>
        <w:t xml:space="preserve">1. </w:t>
      </w:r>
      <w:r w:rsidR="00FE7E5C" w:rsidRPr="004E377F">
        <w:rPr>
          <w:rFonts w:ascii="Times New Roman" w:hAnsi="Times New Roman" w:cs="Times New Roman"/>
          <w:color w:val="000000"/>
          <w:sz w:val="26"/>
          <w:szCs w:val="26"/>
        </w:rPr>
        <w:t>Утвердить прилагаемую Программу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в границах населенных пунктов</w:t>
      </w:r>
      <w:r w:rsidR="003A1D06" w:rsidRPr="004E377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94BE0" w:rsidRPr="004E377F">
        <w:rPr>
          <w:rFonts w:ascii="Times New Roman" w:hAnsi="Times New Roman" w:cs="Times New Roman"/>
          <w:color w:val="000000"/>
          <w:sz w:val="26"/>
          <w:szCs w:val="26"/>
        </w:rPr>
        <w:t>Сельского поселения</w:t>
      </w:r>
      <w:r w:rsidR="003A1D06" w:rsidRPr="004E377F">
        <w:rPr>
          <w:rFonts w:ascii="Times New Roman" w:hAnsi="Times New Roman" w:cs="Times New Roman"/>
          <w:color w:val="000000"/>
          <w:sz w:val="26"/>
          <w:szCs w:val="26"/>
        </w:rPr>
        <w:t xml:space="preserve"> «Поселок Амдерма» </w:t>
      </w:r>
      <w:r w:rsidR="00594BE0" w:rsidRPr="004E377F">
        <w:rPr>
          <w:rFonts w:ascii="Times New Roman" w:hAnsi="Times New Roman" w:cs="Times New Roman"/>
          <w:color w:val="000000"/>
          <w:sz w:val="26"/>
          <w:szCs w:val="26"/>
        </w:rPr>
        <w:t xml:space="preserve">Заполярного района </w:t>
      </w:r>
      <w:r w:rsidR="003A1D06" w:rsidRPr="004E377F">
        <w:rPr>
          <w:rFonts w:ascii="Times New Roman" w:hAnsi="Times New Roman" w:cs="Times New Roman"/>
          <w:color w:val="000000"/>
          <w:sz w:val="26"/>
          <w:szCs w:val="26"/>
        </w:rPr>
        <w:t>Ненецкого автономного округа на 2022 год.</w:t>
      </w:r>
    </w:p>
    <w:p w:rsidR="00485DD8" w:rsidRPr="004E377F" w:rsidRDefault="00485DD8" w:rsidP="003A1D06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85DD8" w:rsidRPr="004E377F" w:rsidRDefault="00485DD8" w:rsidP="00E9342F">
      <w:pPr>
        <w:ind w:firstLine="708"/>
        <w:jc w:val="both"/>
        <w:rPr>
          <w:color w:val="000000"/>
          <w:sz w:val="26"/>
          <w:szCs w:val="26"/>
        </w:rPr>
      </w:pPr>
      <w:r w:rsidRPr="004E377F">
        <w:rPr>
          <w:color w:val="000000"/>
          <w:sz w:val="26"/>
          <w:szCs w:val="26"/>
        </w:rPr>
        <w:lastRenderedPageBreak/>
        <w:t xml:space="preserve">2. Настоящее постановление вступает в силу </w:t>
      </w:r>
      <w:r w:rsidR="00F86693" w:rsidRPr="004E377F">
        <w:rPr>
          <w:color w:val="000000"/>
          <w:sz w:val="26"/>
          <w:szCs w:val="26"/>
        </w:rPr>
        <w:t>с 1 января 2022 и подлежит официальному опубликованию</w:t>
      </w:r>
      <w:r w:rsidRPr="004E377F">
        <w:rPr>
          <w:color w:val="000000"/>
          <w:sz w:val="26"/>
          <w:szCs w:val="26"/>
        </w:rPr>
        <w:t xml:space="preserve"> (обнарод</w:t>
      </w:r>
      <w:r w:rsidR="00F86693" w:rsidRPr="004E377F">
        <w:rPr>
          <w:color w:val="000000"/>
          <w:sz w:val="26"/>
          <w:szCs w:val="26"/>
        </w:rPr>
        <w:t>ованию</w:t>
      </w:r>
      <w:r w:rsidRPr="004E377F">
        <w:rPr>
          <w:color w:val="000000"/>
          <w:sz w:val="26"/>
          <w:szCs w:val="26"/>
        </w:rPr>
        <w:t>).</w:t>
      </w:r>
    </w:p>
    <w:p w:rsidR="008711D1" w:rsidRPr="004E377F" w:rsidRDefault="008711D1" w:rsidP="00116E1B">
      <w:pPr>
        <w:jc w:val="both"/>
        <w:rPr>
          <w:color w:val="000000"/>
          <w:sz w:val="26"/>
          <w:szCs w:val="26"/>
        </w:rPr>
      </w:pPr>
    </w:p>
    <w:p w:rsidR="00E9342F" w:rsidRPr="004E377F" w:rsidRDefault="00E9342F" w:rsidP="00116E1B">
      <w:pPr>
        <w:jc w:val="both"/>
        <w:rPr>
          <w:color w:val="000000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  <w:gridCol w:w="1843"/>
        <w:gridCol w:w="2268"/>
      </w:tblGrid>
      <w:tr w:rsidR="008711D1" w:rsidRPr="004E377F" w:rsidTr="0071129B">
        <w:tc>
          <w:tcPr>
            <w:tcW w:w="5353" w:type="dxa"/>
            <w:shd w:val="clear" w:color="auto" w:fill="auto"/>
          </w:tcPr>
          <w:p w:rsidR="008711D1" w:rsidRPr="004E377F" w:rsidRDefault="008711D1" w:rsidP="0071129B">
            <w:pPr>
              <w:rPr>
                <w:sz w:val="26"/>
                <w:szCs w:val="26"/>
              </w:rPr>
            </w:pPr>
            <w:r w:rsidRPr="004E377F">
              <w:rPr>
                <w:sz w:val="26"/>
                <w:szCs w:val="26"/>
              </w:rPr>
              <w:t xml:space="preserve">Глава Сельского поселения </w:t>
            </w:r>
          </w:p>
          <w:p w:rsidR="008711D1" w:rsidRPr="004E377F" w:rsidRDefault="008711D1" w:rsidP="0071129B">
            <w:pPr>
              <w:rPr>
                <w:sz w:val="26"/>
                <w:szCs w:val="26"/>
              </w:rPr>
            </w:pPr>
            <w:r w:rsidRPr="004E377F">
              <w:rPr>
                <w:sz w:val="26"/>
                <w:szCs w:val="26"/>
              </w:rPr>
              <w:t>«Поселок Амдерма» ЗР НАО</w:t>
            </w:r>
          </w:p>
        </w:tc>
        <w:tc>
          <w:tcPr>
            <w:tcW w:w="1843" w:type="dxa"/>
            <w:shd w:val="clear" w:color="auto" w:fill="auto"/>
          </w:tcPr>
          <w:p w:rsidR="008711D1" w:rsidRPr="004E377F" w:rsidRDefault="008711D1" w:rsidP="0071129B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8711D1" w:rsidRPr="004E377F" w:rsidRDefault="008711D1" w:rsidP="0071129B">
            <w:pPr>
              <w:rPr>
                <w:sz w:val="26"/>
                <w:szCs w:val="26"/>
                <w:lang w:eastAsia="en-US"/>
              </w:rPr>
            </w:pPr>
          </w:p>
          <w:p w:rsidR="008711D1" w:rsidRPr="004E377F" w:rsidRDefault="008711D1" w:rsidP="0071129B">
            <w:pPr>
              <w:jc w:val="right"/>
              <w:rPr>
                <w:sz w:val="26"/>
                <w:szCs w:val="26"/>
                <w:lang w:eastAsia="en-US"/>
              </w:rPr>
            </w:pPr>
            <w:r w:rsidRPr="004E377F">
              <w:rPr>
                <w:sz w:val="26"/>
                <w:szCs w:val="26"/>
                <w:lang w:eastAsia="en-US"/>
              </w:rPr>
              <w:t>М.В. Златова</w:t>
            </w:r>
          </w:p>
        </w:tc>
      </w:tr>
    </w:tbl>
    <w:p w:rsidR="008711D1" w:rsidRPr="004E377F" w:rsidRDefault="008711D1" w:rsidP="00116E1B">
      <w:pPr>
        <w:jc w:val="both"/>
        <w:rPr>
          <w:color w:val="000000"/>
          <w:sz w:val="26"/>
          <w:szCs w:val="26"/>
        </w:rPr>
      </w:pPr>
    </w:p>
    <w:p w:rsidR="00485DD8" w:rsidRPr="004E377F" w:rsidRDefault="00485DD8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D643D" w:rsidRPr="004E377F" w:rsidRDefault="001D643D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91B4B" w:rsidRPr="004E377F" w:rsidRDefault="00C91B4B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9342F" w:rsidRPr="004E377F" w:rsidRDefault="00E9342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4E377F" w:rsidRDefault="004E377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4A34" w:rsidRDefault="00354A34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</w:p>
    <w:p w:rsidR="004E377F" w:rsidRDefault="004E377F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5322D" w:rsidRDefault="00A5322D" w:rsidP="00E9342F">
      <w:pPr>
        <w:autoSpaceDE w:val="0"/>
        <w:autoSpaceDN w:val="0"/>
        <w:adjustRightInd w:val="0"/>
        <w:jc w:val="right"/>
      </w:pPr>
    </w:p>
    <w:p w:rsidR="004E377F" w:rsidRDefault="004E377F" w:rsidP="00E9342F">
      <w:pPr>
        <w:autoSpaceDE w:val="0"/>
        <w:autoSpaceDN w:val="0"/>
        <w:adjustRightInd w:val="0"/>
        <w:jc w:val="right"/>
      </w:pPr>
    </w:p>
    <w:p w:rsidR="00E9342F" w:rsidRPr="00E9342F" w:rsidRDefault="001D643D" w:rsidP="00E9342F">
      <w:pPr>
        <w:autoSpaceDE w:val="0"/>
        <w:autoSpaceDN w:val="0"/>
        <w:adjustRightInd w:val="0"/>
        <w:jc w:val="right"/>
      </w:pPr>
      <w:r w:rsidRPr="00E252B8">
        <w:lastRenderedPageBreak/>
        <w:tab/>
      </w:r>
      <w:r w:rsidR="00E9342F" w:rsidRPr="00E9342F">
        <w:t>Приложение</w:t>
      </w:r>
    </w:p>
    <w:p w:rsidR="00E9342F" w:rsidRPr="00E9342F" w:rsidRDefault="00E9342F" w:rsidP="00E9342F">
      <w:pPr>
        <w:autoSpaceDE w:val="0"/>
        <w:autoSpaceDN w:val="0"/>
        <w:adjustRightInd w:val="0"/>
        <w:jc w:val="right"/>
      </w:pPr>
      <w:r w:rsidRPr="00E9342F">
        <w:t>к постановлению Администрации</w:t>
      </w:r>
    </w:p>
    <w:p w:rsidR="00E9342F" w:rsidRPr="00E9342F" w:rsidRDefault="00E9342F" w:rsidP="00E9342F">
      <w:pPr>
        <w:autoSpaceDE w:val="0"/>
        <w:autoSpaceDN w:val="0"/>
        <w:adjustRightInd w:val="0"/>
        <w:jc w:val="right"/>
      </w:pPr>
      <w:r w:rsidRPr="00E9342F">
        <w:t>Сельского поселения «Поселок Амдерма»</w:t>
      </w:r>
    </w:p>
    <w:p w:rsidR="00E9342F" w:rsidRPr="00E9342F" w:rsidRDefault="00E9342F" w:rsidP="00E9342F">
      <w:pPr>
        <w:autoSpaceDE w:val="0"/>
        <w:autoSpaceDN w:val="0"/>
        <w:adjustRightInd w:val="0"/>
        <w:jc w:val="right"/>
      </w:pPr>
      <w:r w:rsidRPr="00E9342F">
        <w:t xml:space="preserve">Заполярного района Ненецкого автономного округа </w:t>
      </w:r>
    </w:p>
    <w:p w:rsidR="00E9342F" w:rsidRPr="00E9342F" w:rsidRDefault="00E9342F" w:rsidP="00E9342F">
      <w:pPr>
        <w:autoSpaceDE w:val="0"/>
        <w:autoSpaceDN w:val="0"/>
        <w:adjustRightInd w:val="0"/>
        <w:jc w:val="right"/>
      </w:pPr>
      <w:r w:rsidRPr="00E9342F">
        <w:t xml:space="preserve">        от 15.11.2021 № </w:t>
      </w:r>
      <w:r>
        <w:t>126</w:t>
      </w:r>
      <w:r w:rsidRPr="00E9342F">
        <w:t>-П</w:t>
      </w:r>
    </w:p>
    <w:p w:rsidR="00485DD8" w:rsidRDefault="00485DD8" w:rsidP="00E9342F">
      <w:pPr>
        <w:autoSpaceDE w:val="0"/>
        <w:autoSpaceDN w:val="0"/>
        <w:adjustRightInd w:val="0"/>
        <w:jc w:val="right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Pr="008E2D9D" w:rsidRDefault="0019256A" w:rsidP="008E2D9D">
      <w:pPr>
        <w:autoSpaceDE w:val="0"/>
        <w:autoSpaceDN w:val="0"/>
        <w:adjustRightInd w:val="0"/>
        <w:jc w:val="center"/>
        <w:rPr>
          <w:b/>
        </w:rPr>
      </w:pPr>
      <w:hyperlink w:anchor="P32" w:history="1">
        <w:proofErr w:type="gramStart"/>
        <w:r w:rsidR="008E2D9D" w:rsidRPr="008E2D9D">
          <w:rPr>
            <w:rStyle w:val="a5"/>
            <w:b/>
            <w:color w:val="auto"/>
            <w:u w:val="none"/>
          </w:rPr>
          <w:t>Программ</w:t>
        </w:r>
        <w:proofErr w:type="gramEnd"/>
      </w:hyperlink>
      <w:r w:rsidR="008A0967">
        <w:rPr>
          <w:b/>
        </w:rPr>
        <w:t>а</w:t>
      </w:r>
    </w:p>
    <w:p w:rsidR="006E71B8" w:rsidRPr="006E71B8" w:rsidRDefault="006E71B8" w:rsidP="006E71B8">
      <w:pPr>
        <w:autoSpaceDE w:val="0"/>
        <w:autoSpaceDN w:val="0"/>
        <w:adjustRightInd w:val="0"/>
        <w:jc w:val="center"/>
        <w:rPr>
          <w:b/>
        </w:rPr>
      </w:pPr>
      <w:r w:rsidRPr="006E71B8">
        <w:rPr>
          <w:b/>
        </w:rPr>
        <w:t>профилактики рисков причинения вреда (ущерба) охраняемым законом ценностям по</w:t>
      </w:r>
      <w:r>
        <w:rPr>
          <w:b/>
        </w:rPr>
        <w:t xml:space="preserve"> муниципальному</w:t>
      </w:r>
      <w:r w:rsidRPr="006E71B8">
        <w:rPr>
          <w:b/>
        </w:rPr>
        <w:t xml:space="preserve"> контролю на автомобильном транспорте, </w:t>
      </w:r>
    </w:p>
    <w:p w:rsidR="008E2D9D" w:rsidRPr="008E2D9D" w:rsidRDefault="006E71B8" w:rsidP="006E71B8">
      <w:pPr>
        <w:autoSpaceDE w:val="0"/>
        <w:autoSpaceDN w:val="0"/>
        <w:adjustRightInd w:val="0"/>
        <w:jc w:val="center"/>
        <w:rPr>
          <w:b/>
        </w:rPr>
      </w:pPr>
      <w:r w:rsidRPr="006E71B8">
        <w:rPr>
          <w:b/>
        </w:rPr>
        <w:t>городском наземном электрическом транспорте и в дорожном хозяйстве в границах населенных пунктов</w:t>
      </w:r>
      <w:r w:rsidR="00BA2AD5">
        <w:rPr>
          <w:b/>
        </w:rPr>
        <w:t xml:space="preserve"> </w:t>
      </w:r>
      <w:r w:rsidR="00E9342F">
        <w:rPr>
          <w:b/>
        </w:rPr>
        <w:t>Сельского поселения</w:t>
      </w:r>
      <w:r w:rsidR="008E2D9D">
        <w:rPr>
          <w:b/>
        </w:rPr>
        <w:t xml:space="preserve"> «Поселок Амдерма</w:t>
      </w:r>
      <w:r w:rsidR="008E2D9D" w:rsidRPr="008E2D9D">
        <w:rPr>
          <w:b/>
        </w:rPr>
        <w:t>»</w:t>
      </w:r>
      <w:r w:rsidR="00BA2AD5">
        <w:rPr>
          <w:b/>
        </w:rPr>
        <w:t xml:space="preserve"> </w:t>
      </w:r>
      <w:r w:rsidR="00E9342F">
        <w:rPr>
          <w:b/>
        </w:rPr>
        <w:t xml:space="preserve">Заполярного района </w:t>
      </w:r>
      <w:r>
        <w:rPr>
          <w:b/>
        </w:rPr>
        <w:t>Ненецкого автономного округа</w:t>
      </w:r>
      <w:r w:rsidR="00124EBA">
        <w:rPr>
          <w:b/>
        </w:rPr>
        <w:t xml:space="preserve"> на 2022 год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  <w:rPr>
          <w:b/>
        </w:rPr>
      </w:pPr>
    </w:p>
    <w:p w:rsidR="008E2D9D" w:rsidRPr="008E2D9D" w:rsidRDefault="008E2D9D" w:rsidP="008E2D9D">
      <w:pPr>
        <w:autoSpaceDE w:val="0"/>
        <w:autoSpaceDN w:val="0"/>
        <w:adjustRightInd w:val="0"/>
        <w:jc w:val="both"/>
        <w:rPr>
          <w:b/>
        </w:rPr>
      </w:pPr>
    </w:p>
    <w:p w:rsidR="008E2D9D" w:rsidRPr="0073113A" w:rsidRDefault="006E71B8" w:rsidP="00A9168F">
      <w:pPr>
        <w:numPr>
          <w:ilvl w:val="0"/>
          <w:numId w:val="16"/>
        </w:numPr>
        <w:autoSpaceDE w:val="0"/>
        <w:autoSpaceDN w:val="0"/>
        <w:adjustRightInd w:val="0"/>
        <w:jc w:val="center"/>
        <w:rPr>
          <w:b/>
        </w:rPr>
      </w:pPr>
      <w:r w:rsidRPr="006E71B8">
        <w:rPr>
          <w:b/>
          <w:bCs/>
        </w:rPr>
        <w:t>Анализ текущего состояния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</w:t>
      </w:r>
      <w:r w:rsidR="00BA2AD5">
        <w:rPr>
          <w:b/>
        </w:rPr>
        <w:t xml:space="preserve"> </w:t>
      </w:r>
      <w:r w:rsidR="00A9168F" w:rsidRPr="00A9168F">
        <w:rPr>
          <w:b/>
        </w:rPr>
        <w:t>Сельского поселения «Поселок Амдерма» Заполярного района Ненецкого автономного округа</w:t>
      </w:r>
    </w:p>
    <w:p w:rsidR="008E2D9D" w:rsidRPr="008E2D9D" w:rsidRDefault="008E2D9D" w:rsidP="008E2D9D">
      <w:pPr>
        <w:autoSpaceDE w:val="0"/>
        <w:autoSpaceDN w:val="0"/>
        <w:adjustRightInd w:val="0"/>
        <w:jc w:val="center"/>
        <w:rPr>
          <w:b/>
        </w:rPr>
      </w:pPr>
    </w:p>
    <w:p w:rsidR="00B87D96" w:rsidRDefault="00B87D96" w:rsidP="00B17284">
      <w:pPr>
        <w:autoSpaceDE w:val="0"/>
        <w:autoSpaceDN w:val="0"/>
        <w:adjustRightInd w:val="0"/>
        <w:ind w:firstLine="567"/>
        <w:jc w:val="both"/>
      </w:pPr>
      <w:r>
        <w:t xml:space="preserve">Муниципальный контроль на автомобильном транспорте, городском наземном электрическом транспорте и в дорожном хозяйстве в границах населенных пунктов </w:t>
      </w:r>
      <w:r w:rsidR="00A9168F" w:rsidRPr="00A9168F">
        <w:t>Сельского поселения «Поселок Амдерма» Заполярного района Ненецкого автономного округа</w:t>
      </w:r>
      <w:r>
        <w:t xml:space="preserve"> (далее – муниципальный контроль на автомобильном транспорте) осуществляется Администрацией </w:t>
      </w:r>
      <w:r w:rsidR="00A9168F" w:rsidRPr="00A9168F">
        <w:t>Сельского поселения «Поселок Амдерма» Заполярного района Ненецкого автономного округа</w:t>
      </w:r>
      <w:r>
        <w:t xml:space="preserve"> (далее – администрация).</w:t>
      </w:r>
    </w:p>
    <w:p w:rsidR="00B87D96" w:rsidRDefault="00B87D96" w:rsidP="00E23A20">
      <w:pPr>
        <w:autoSpaceDE w:val="0"/>
        <w:autoSpaceDN w:val="0"/>
        <w:adjustRightInd w:val="0"/>
        <w:ind w:firstLine="567"/>
        <w:jc w:val="both"/>
      </w:pPr>
      <w:r>
        <w:t>Администрация осуществляет муниципальный контроль на автомобильном транспорте, в том числе посредством проведения профилактических мероприятий.</w:t>
      </w:r>
    </w:p>
    <w:p w:rsidR="00B87D96" w:rsidRDefault="00B87D96" w:rsidP="00E23A20">
      <w:pPr>
        <w:autoSpaceDE w:val="0"/>
        <w:autoSpaceDN w:val="0"/>
        <w:adjustRightInd w:val="0"/>
        <w:ind w:firstLine="567"/>
        <w:jc w:val="both"/>
      </w:pPr>
      <w:r>
        <w:t>При осуществлении муниципального контроля на автомобильном транспорте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B87D96" w:rsidRDefault="00B87D96" w:rsidP="00E23A20">
      <w:pPr>
        <w:autoSpaceDE w:val="0"/>
        <w:autoSpaceDN w:val="0"/>
        <w:adjustRightInd w:val="0"/>
        <w:ind w:firstLine="567"/>
        <w:jc w:val="both"/>
      </w:pPr>
      <w:r>
        <w:t>Муниципальный контроль на автомобильном транспорте осуществляется должностными лицами администрации (далее – должностные лица, уполномоченные осуществлять контроль). В должностные обязанности указанных должностных лиц администрации в соответствии с их должностной инструкцией входит осуществлени</w:t>
      </w:r>
      <w:r w:rsidR="00E23A20">
        <w:t xml:space="preserve">е полномочий по муниципальному </w:t>
      </w:r>
      <w:r>
        <w:t>контролю на автомобильном транспорте.</w:t>
      </w:r>
    </w:p>
    <w:p w:rsidR="00B87D96" w:rsidRDefault="00B87D96" w:rsidP="00E23A20">
      <w:pPr>
        <w:autoSpaceDE w:val="0"/>
        <w:autoSpaceDN w:val="0"/>
        <w:adjustRightInd w:val="0"/>
        <w:ind w:firstLine="567"/>
        <w:jc w:val="both"/>
      </w:pPr>
      <w:r>
        <w:t>Должностные лица, уполномоченные осуществлять муниципальный контроль на автомобильном транспорте,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B87D96" w:rsidRDefault="00B87D96" w:rsidP="00E23A20">
      <w:pPr>
        <w:autoSpaceDE w:val="0"/>
        <w:autoSpaceDN w:val="0"/>
        <w:adjustRightInd w:val="0"/>
        <w:ind w:firstLine="567"/>
        <w:jc w:val="both"/>
      </w:pPr>
      <w:r>
        <w:t xml:space="preserve">К отношениям, связанным с осуществлением муниципального контроля на автомобильном транспорте, организацией и проведением профилактических мероприятий, контрольных мероприятий, применяются положения Федерального закона от 31.07.2020 № 248-ФЗ «О государственном контроле (надзоре) и муниципальном контроле в Российской Федерации», Федерального закона от 08.11.2007 № 259-ФЗ «Устав автомобильного транспорта и городского наземного электрического транспорта»,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Федерального закона от 06.10.2003 № 131-ФЗ «Об общих принципах организации местного самоуправления в Российской Федерации», Закон Ненецкого автономного округа от 17.02.2010 N 8-ОЗ "О </w:t>
      </w:r>
      <w:r>
        <w:lastRenderedPageBreak/>
        <w:t xml:space="preserve">регулировании отдельных вопросов организации местного самоуправления на территории Ненецкого автономного округа", Положение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r w:rsidR="00A9168F" w:rsidRPr="00A9168F">
        <w:t>Сельского поселения «Поселок Амдерма» Заполярного района Ненецкого автономного округа</w:t>
      </w:r>
      <w:r w:rsidR="00E23A20">
        <w:t>,</w:t>
      </w:r>
      <w:r w:rsidR="00E23A20" w:rsidRPr="00E23A20">
        <w:t xml:space="preserve"> </w:t>
      </w:r>
      <w:r>
        <w:t>утвержденное решением Совета депутатов Сельско</w:t>
      </w:r>
      <w:r w:rsidR="00E23A20">
        <w:t>го поселения «Поселок Амдерма</w:t>
      </w:r>
      <w:r>
        <w:t>» Заполярного района Нене</w:t>
      </w:r>
      <w:r w:rsidR="00A9168F">
        <w:t>цкого автономного округа от 12.11.2021 № 7</w:t>
      </w:r>
      <w:r>
        <w:t>.</w:t>
      </w:r>
    </w:p>
    <w:p w:rsidR="00B87D96" w:rsidRDefault="00B87D96" w:rsidP="00B87D96">
      <w:pPr>
        <w:autoSpaceDE w:val="0"/>
        <w:autoSpaceDN w:val="0"/>
        <w:adjustRightInd w:val="0"/>
        <w:jc w:val="both"/>
      </w:pPr>
    </w:p>
    <w:p w:rsidR="009306EF" w:rsidRDefault="00B87D96" w:rsidP="006739F8">
      <w:pPr>
        <w:autoSpaceDE w:val="0"/>
        <w:autoSpaceDN w:val="0"/>
        <w:adjustRightInd w:val="0"/>
        <w:ind w:firstLine="567"/>
        <w:jc w:val="both"/>
        <w:rPr>
          <w:highlight w:val="yellow"/>
        </w:rPr>
      </w:pPr>
      <w:r w:rsidRPr="009E2D72">
        <w:t xml:space="preserve">В настоящее время протяженность автомобильных дорог местного значения в границах </w:t>
      </w:r>
      <w:r w:rsidR="00E23A20" w:rsidRPr="009E2D72">
        <w:t xml:space="preserve">населенных пунктов </w:t>
      </w:r>
      <w:r w:rsidR="00A9168F" w:rsidRPr="00A9168F">
        <w:t xml:space="preserve">Сельского поселения «Поселок Амдерма» Заполярного района Ненецкого автономного округа </w:t>
      </w:r>
      <w:r w:rsidR="00390244" w:rsidRPr="00D22AF2">
        <w:t xml:space="preserve">составляет </w:t>
      </w:r>
      <w:r w:rsidR="00390244" w:rsidRPr="00D22AF2">
        <w:rPr>
          <w:b/>
        </w:rPr>
        <w:t>19022</w:t>
      </w:r>
      <w:r w:rsidRPr="00D22AF2">
        <w:t xml:space="preserve"> км, в том</w:t>
      </w:r>
      <w:r w:rsidR="00D94D1B" w:rsidRPr="00D22AF2">
        <w:t xml:space="preserve"> числе с твердым покрытием - </w:t>
      </w:r>
      <w:r w:rsidR="00D94D1B" w:rsidRPr="00D22AF2">
        <w:rPr>
          <w:b/>
        </w:rPr>
        <w:t>4395</w:t>
      </w:r>
      <w:r w:rsidR="00D94D1B" w:rsidRPr="00D22AF2">
        <w:t xml:space="preserve"> км, грунтовых дорог - </w:t>
      </w:r>
      <w:r w:rsidR="00D94D1B" w:rsidRPr="00D22AF2">
        <w:rPr>
          <w:b/>
        </w:rPr>
        <w:t>14534</w:t>
      </w:r>
      <w:r w:rsidRPr="00D22AF2">
        <w:t xml:space="preserve"> км. </w:t>
      </w:r>
    </w:p>
    <w:p w:rsidR="00C91B4B" w:rsidRPr="009E2D72" w:rsidRDefault="00B87D96" w:rsidP="009306EF">
      <w:pPr>
        <w:autoSpaceDE w:val="0"/>
        <w:autoSpaceDN w:val="0"/>
        <w:adjustRightInd w:val="0"/>
        <w:ind w:firstLine="567"/>
        <w:jc w:val="both"/>
      </w:pPr>
      <w:r w:rsidRPr="009306EF">
        <w:t>Общее количество мостов, расположенных на автом</w:t>
      </w:r>
      <w:r w:rsidR="00D94D1B" w:rsidRPr="009306EF">
        <w:t>обильных дорогах, составляет</w:t>
      </w:r>
      <w:r w:rsidR="001A37FF">
        <w:t xml:space="preserve"> -</w:t>
      </w:r>
      <w:r w:rsidR="00D94D1B" w:rsidRPr="009306EF">
        <w:t xml:space="preserve"> </w:t>
      </w:r>
      <w:r w:rsidR="00D94D1B" w:rsidRPr="009306EF">
        <w:rPr>
          <w:b/>
        </w:rPr>
        <w:t>1</w:t>
      </w:r>
      <w:r w:rsidR="00D94D1B" w:rsidRPr="009306EF">
        <w:t xml:space="preserve">, из них </w:t>
      </w:r>
      <w:r w:rsidR="00D94D1B" w:rsidRPr="009306EF">
        <w:rPr>
          <w:b/>
        </w:rPr>
        <w:t>0</w:t>
      </w:r>
      <w:r w:rsidR="00D94D1B" w:rsidRPr="009306EF">
        <w:t xml:space="preserve"> -</w:t>
      </w:r>
      <w:r w:rsidRPr="009306EF">
        <w:t xml:space="preserve"> деревянных.</w:t>
      </w:r>
      <w:r w:rsidRPr="009E2D72">
        <w:t xml:space="preserve"> </w:t>
      </w:r>
    </w:p>
    <w:p w:rsidR="00B87D96" w:rsidRPr="00E23A20" w:rsidRDefault="00B87D96" w:rsidP="00C91B4B">
      <w:pPr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C91B4B">
        <w:t xml:space="preserve">Проверочные мероприятия в рамках муниципального контроля в 2021 </w:t>
      </w:r>
      <w:r w:rsidR="004E377F">
        <w:t>годах</w:t>
      </w:r>
      <w:r w:rsidRPr="00C91B4B">
        <w:t xml:space="preserve"> не проводились.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C04C2D" w:rsidRDefault="008E2D9D" w:rsidP="00C04C2D">
      <w:pPr>
        <w:autoSpaceDE w:val="0"/>
        <w:autoSpaceDN w:val="0"/>
        <w:adjustRightInd w:val="0"/>
        <w:jc w:val="center"/>
        <w:rPr>
          <w:b/>
        </w:rPr>
      </w:pPr>
      <w:r w:rsidRPr="00C04C2D">
        <w:rPr>
          <w:b/>
        </w:rPr>
        <w:t>2. Цели и задачи реализации программы профилактики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 xml:space="preserve">2.1. Профилактические мероприятия осуществляются администрацией в целях: 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1) стимулирование добросовестного соблюдения обязательных требований всеми контролируемыми лицами;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2.2. Задачами Программы являются: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1) выявление и устранение причин, факторов и условий, способствующих возможному нарушению обязательных требований;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2) оценка состояния подконтрольной сферы и особенностей контролируемых лиц, установление зависимости видов и интенсивности профилактических мероприятий с учетом данных факторов;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3) формирование единого понимания обязательных требований всеми контролируемыми лицами.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91480C" w:rsidRDefault="008E2D9D" w:rsidP="0091480C">
      <w:pPr>
        <w:numPr>
          <w:ilvl w:val="0"/>
          <w:numId w:val="17"/>
        </w:numPr>
        <w:autoSpaceDE w:val="0"/>
        <w:autoSpaceDN w:val="0"/>
        <w:adjustRightInd w:val="0"/>
        <w:jc w:val="center"/>
        <w:rPr>
          <w:b/>
        </w:rPr>
      </w:pPr>
      <w:r w:rsidRPr="0091480C">
        <w:rPr>
          <w:b/>
        </w:rPr>
        <w:t>Перечень профилактических мероприятий, сроки (периодичность) их проведения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2268DF" w:rsidRPr="002268DF" w:rsidRDefault="008E2D9D" w:rsidP="002268DF">
      <w:pPr>
        <w:autoSpaceDE w:val="0"/>
        <w:autoSpaceDN w:val="0"/>
        <w:adjustRightInd w:val="0"/>
        <w:ind w:firstLine="708"/>
        <w:jc w:val="both"/>
      </w:pPr>
      <w:r w:rsidRPr="008E2D9D">
        <w:t xml:space="preserve">3.1. </w:t>
      </w:r>
      <w:r w:rsidR="002268DF" w:rsidRPr="002268DF">
        <w:t xml:space="preserve">При осуществлении администрацией муниципального контроля </w:t>
      </w:r>
      <w:r w:rsidR="00B87D96">
        <w:t xml:space="preserve">на автомобильном транспорте </w:t>
      </w:r>
      <w:r w:rsidR="002268DF" w:rsidRPr="002268DF">
        <w:t>проводятся следующие профилактические мероприятия:</w:t>
      </w:r>
    </w:p>
    <w:p w:rsidR="002268DF" w:rsidRPr="002268DF" w:rsidRDefault="002268DF" w:rsidP="002268DF">
      <w:pPr>
        <w:autoSpaceDE w:val="0"/>
        <w:autoSpaceDN w:val="0"/>
        <w:adjustRightInd w:val="0"/>
        <w:ind w:firstLine="708"/>
        <w:jc w:val="both"/>
      </w:pPr>
    </w:p>
    <w:p w:rsidR="008E2D9D" w:rsidRPr="008E2D9D" w:rsidRDefault="008E2D9D" w:rsidP="002268DF">
      <w:pPr>
        <w:autoSpaceDE w:val="0"/>
        <w:autoSpaceDN w:val="0"/>
        <w:adjustRightInd w:val="0"/>
        <w:ind w:firstLine="708"/>
        <w:jc w:val="both"/>
      </w:pPr>
    </w:p>
    <w:tbl>
      <w:tblPr>
        <w:tblW w:w="1006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2126"/>
        <w:gridCol w:w="3119"/>
        <w:gridCol w:w="2126"/>
      </w:tblGrid>
      <w:tr w:rsidR="008E2D9D" w:rsidRPr="008E2D9D" w:rsidTr="001D3E79">
        <w:trPr>
          <w:trHeight w:val="1360"/>
        </w:trPr>
        <w:tc>
          <w:tcPr>
            <w:tcW w:w="426" w:type="dxa"/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№ п/п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Вид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профилактических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мероприятий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Сроки (периодичность) проведения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профилактических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мероприятий</w:t>
            </w:r>
          </w:p>
        </w:tc>
        <w:tc>
          <w:tcPr>
            <w:tcW w:w="3119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Сведения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о профилактических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мероприятий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Ответственные лица за реализацию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профилактических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мероприятий</w:t>
            </w:r>
          </w:p>
        </w:tc>
      </w:tr>
      <w:tr w:rsidR="008E2D9D" w:rsidRPr="008E2D9D" w:rsidTr="001D3E79">
        <w:trPr>
          <w:trHeight w:val="6326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lastRenderedPageBreak/>
              <w:t>1.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Информирование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По мере необходимости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8E2D9D" w:rsidRPr="008E2D9D" w:rsidRDefault="008E2D9D" w:rsidP="00AD61F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80" w:firstLine="0"/>
              <w:jc w:val="both"/>
            </w:pPr>
            <w:r w:rsidRPr="008E2D9D">
              <w:t>Посредством</w:t>
            </w:r>
            <w:r w:rsidR="00AD61FF">
              <w:t xml:space="preserve"> размещения </w:t>
            </w:r>
            <w:r w:rsidRPr="008E2D9D">
              <w:t xml:space="preserve">соответствующих сведений на официальном сайте </w:t>
            </w:r>
            <w:r w:rsidR="00A9168F">
              <w:t>Сельского поселения</w:t>
            </w:r>
            <w:r w:rsidR="00AD61FF">
              <w:t xml:space="preserve"> «Поселок Амдерма» </w:t>
            </w:r>
            <w:r w:rsidR="00A9168F">
              <w:t xml:space="preserve">Заполярного района </w:t>
            </w:r>
            <w:r w:rsidRPr="008E2D9D">
              <w:t>Ненецкого автономного округа в информационно-телекоммуникационной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8E2D9D" w:rsidRPr="008E2D9D" w:rsidRDefault="008E2D9D" w:rsidP="00A9168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80" w:firstLine="0"/>
              <w:jc w:val="both"/>
            </w:pPr>
            <w:r w:rsidRPr="008E2D9D">
              <w:t xml:space="preserve">Информирование населения </w:t>
            </w:r>
            <w:r w:rsidR="00A9168F">
              <w:t>Сельского поселения</w:t>
            </w:r>
            <w:r w:rsidR="00AD61FF">
              <w:t xml:space="preserve"> «Поселок Амдерма»</w:t>
            </w:r>
            <w:r w:rsidR="00A9168F">
              <w:t xml:space="preserve"> Заполярного района</w:t>
            </w:r>
            <w:r w:rsidR="00AD61FF">
              <w:t xml:space="preserve"> </w:t>
            </w:r>
            <w:r w:rsidRPr="008E2D9D">
              <w:t>Ненецкого автономного округа</w:t>
            </w:r>
            <w:r w:rsidRPr="008E2D9D">
              <w:rPr>
                <w:i/>
                <w:iCs/>
              </w:rPr>
              <w:t xml:space="preserve"> </w:t>
            </w:r>
            <w:r w:rsidRPr="008E2D9D">
              <w:t xml:space="preserve">на собраниях и конференциях граждан об обязательных требованиях, </w:t>
            </w:r>
            <w:r w:rsidR="0091480C">
              <w:t>п</w:t>
            </w:r>
            <w:r w:rsidRPr="008E2D9D">
              <w:t>редъявляемых к объектам контроля.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E2D9D" w:rsidRPr="008E2D9D" w:rsidRDefault="008E2D9D" w:rsidP="004F5EAF">
            <w:pPr>
              <w:autoSpaceDE w:val="0"/>
              <w:autoSpaceDN w:val="0"/>
              <w:adjustRightInd w:val="0"/>
              <w:jc w:val="both"/>
            </w:pPr>
            <w:r w:rsidRPr="008E2D9D">
              <w:t xml:space="preserve">Должностные лица, уполномоченные осуществлять муниципальный </w:t>
            </w:r>
            <w:r w:rsidR="004F5EAF">
              <w:t>контроль на автомобильном транспорте</w:t>
            </w:r>
          </w:p>
        </w:tc>
      </w:tr>
      <w:tr w:rsidR="008E2D9D" w:rsidRPr="008E2D9D" w:rsidTr="001D3E79">
        <w:trPr>
          <w:trHeight w:val="5796"/>
        </w:trPr>
        <w:tc>
          <w:tcPr>
            <w:tcW w:w="426" w:type="dxa"/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2.</w:t>
            </w:r>
          </w:p>
        </w:tc>
        <w:tc>
          <w:tcPr>
            <w:tcW w:w="226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Обобщение правоприменительной практики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до 1 июля года, следующего за отчетным годом</w:t>
            </w:r>
          </w:p>
        </w:tc>
        <w:tc>
          <w:tcPr>
            <w:tcW w:w="3119" w:type="dxa"/>
          </w:tcPr>
          <w:p w:rsidR="008E2D9D" w:rsidRPr="008E2D9D" w:rsidRDefault="008E2D9D" w:rsidP="00A9168F">
            <w:pPr>
              <w:autoSpaceDE w:val="0"/>
              <w:autoSpaceDN w:val="0"/>
              <w:adjustRightInd w:val="0"/>
              <w:ind w:firstLine="505"/>
              <w:jc w:val="both"/>
            </w:pPr>
            <w:r w:rsidRPr="008E2D9D">
              <w:t xml:space="preserve">Размещение на официальном сайте </w:t>
            </w:r>
            <w:r w:rsidR="00A9168F">
              <w:t>Сельского поселения</w:t>
            </w:r>
            <w:r w:rsidR="00AD61FF">
              <w:t xml:space="preserve"> «Поселок Амдерма» </w:t>
            </w:r>
            <w:r w:rsidR="00A9168F">
              <w:t xml:space="preserve">Заполярного района </w:t>
            </w:r>
            <w:r w:rsidRPr="008E2D9D">
              <w:t>Ненецкого автономного округа в информационно-телекоммуникационной сети «Интернет» доклада, содержащего результаты обобщения правоприменительной практики по осуществ</w:t>
            </w:r>
            <w:r w:rsidR="002268DF">
              <w:t xml:space="preserve">лению муниципального </w:t>
            </w:r>
            <w:r w:rsidRPr="008E2D9D">
              <w:t>контроля</w:t>
            </w:r>
            <w:r w:rsidR="00986771">
              <w:t xml:space="preserve"> на автомобильном транспорте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Должностные лица, уполномоченные осущ</w:t>
            </w:r>
            <w:r w:rsidR="002268DF">
              <w:t xml:space="preserve">ествлять муниципальный </w:t>
            </w:r>
            <w:r w:rsidRPr="008E2D9D">
              <w:t>контроль</w:t>
            </w:r>
            <w:r w:rsidR="002268DF">
              <w:t xml:space="preserve"> </w:t>
            </w:r>
            <w:r w:rsidR="004F5EAF" w:rsidRPr="004F5EAF">
              <w:t>на автомобильном транспорте</w:t>
            </w:r>
          </w:p>
        </w:tc>
      </w:tr>
      <w:tr w:rsidR="008E2D9D" w:rsidRPr="008E2D9D" w:rsidTr="001D3E79">
        <w:tc>
          <w:tcPr>
            <w:tcW w:w="426" w:type="dxa"/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3.</w:t>
            </w:r>
          </w:p>
        </w:tc>
        <w:tc>
          <w:tcPr>
            <w:tcW w:w="226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 xml:space="preserve">Объявление </w:t>
            </w:r>
            <w:r w:rsidRPr="008E2D9D">
              <w:lastRenderedPageBreak/>
              <w:t>предостережений</w:t>
            </w:r>
          </w:p>
        </w:tc>
        <w:tc>
          <w:tcPr>
            <w:tcW w:w="2126" w:type="dxa"/>
          </w:tcPr>
          <w:p w:rsidR="008E2D9D" w:rsidRPr="008E2D9D" w:rsidRDefault="008E2D9D" w:rsidP="001B70D3">
            <w:pPr>
              <w:autoSpaceDE w:val="0"/>
              <w:autoSpaceDN w:val="0"/>
              <w:adjustRightInd w:val="0"/>
              <w:jc w:val="both"/>
            </w:pPr>
            <w:r w:rsidRPr="008E2D9D">
              <w:lastRenderedPageBreak/>
              <w:t xml:space="preserve">Не позднее 30 дней </w:t>
            </w:r>
            <w:r w:rsidRPr="008E2D9D">
              <w:lastRenderedPageBreak/>
              <w:t>со дня получения сведений о готовящихся нарушениях обязательных требований или признаках нарушений обязательных требований 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3119" w:type="dxa"/>
          </w:tcPr>
          <w:p w:rsidR="008E2D9D" w:rsidRPr="008E2D9D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8E2D9D">
              <w:lastRenderedPageBreak/>
              <w:t xml:space="preserve">Предостережение </w:t>
            </w:r>
            <w:r w:rsidRPr="008E2D9D">
              <w:lastRenderedPageBreak/>
              <w:t>оформляется в письменной форме или в форме электронного документа и направляется в адрес контролируемого лица.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8E2D9D" w:rsidRPr="008E2D9D" w:rsidRDefault="001B70D3" w:rsidP="00A9168F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Глава </w:t>
            </w:r>
            <w:r w:rsidR="00A9168F">
              <w:t xml:space="preserve">Сельского </w:t>
            </w:r>
            <w:r w:rsidR="00A9168F">
              <w:lastRenderedPageBreak/>
              <w:t>поселения</w:t>
            </w:r>
            <w:r>
              <w:t xml:space="preserve"> «Поселок Амдерма» </w:t>
            </w:r>
            <w:r w:rsidR="00A9168F">
              <w:t xml:space="preserve">Заполярного района </w:t>
            </w:r>
            <w:r w:rsidR="008E2D9D" w:rsidRPr="008E2D9D">
              <w:t>Ненецкого автономного округа</w:t>
            </w:r>
          </w:p>
        </w:tc>
      </w:tr>
      <w:tr w:rsidR="008E2D9D" w:rsidRPr="008E2D9D" w:rsidTr="001D3E79">
        <w:tc>
          <w:tcPr>
            <w:tcW w:w="426" w:type="dxa"/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lastRenderedPageBreak/>
              <w:t>4.</w:t>
            </w:r>
          </w:p>
        </w:tc>
        <w:tc>
          <w:tcPr>
            <w:tcW w:w="226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Консультирование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По мере необходимости</w:t>
            </w:r>
          </w:p>
        </w:tc>
        <w:tc>
          <w:tcPr>
            <w:tcW w:w="3119" w:type="dxa"/>
          </w:tcPr>
          <w:p w:rsidR="008E2D9D" w:rsidRPr="008E2D9D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8E2D9D">
              <w:t>Консультирование контролируемых лиц осуществляется по телефону, посредством видео-конференц-связи, на личном приеме либо в ходе проведения профилактических мероприятий, контрольных мероприятий.</w:t>
            </w:r>
          </w:p>
          <w:p w:rsidR="008E2D9D" w:rsidRPr="008E2D9D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8E2D9D">
              <w:t>Информация о месте приема, а также об установленных для приема днях и часах р</w:t>
            </w:r>
            <w:r w:rsidR="001B70D3">
              <w:t xml:space="preserve">азмещается на официальном сайте </w:t>
            </w:r>
            <w:r w:rsidR="00A9168F">
              <w:t>Сельского поселения</w:t>
            </w:r>
            <w:r w:rsidR="001B70D3">
              <w:t xml:space="preserve"> «Поселок Амдерма» </w:t>
            </w:r>
            <w:r w:rsidR="00594BE0">
              <w:t xml:space="preserve">Заполярного района </w:t>
            </w:r>
            <w:r w:rsidRPr="008E2D9D">
              <w:t>Ненецкого автономного</w:t>
            </w:r>
            <w:r w:rsidR="001B70D3">
              <w:t xml:space="preserve"> округа.</w:t>
            </w:r>
          </w:p>
          <w:p w:rsidR="008E2D9D" w:rsidRPr="008E2D9D" w:rsidRDefault="008E2D9D" w:rsidP="001B70D3">
            <w:pPr>
              <w:autoSpaceDE w:val="0"/>
              <w:autoSpaceDN w:val="0"/>
              <w:adjustRightInd w:val="0"/>
              <w:ind w:left="-62" w:firstLine="567"/>
              <w:jc w:val="both"/>
            </w:pPr>
            <w:r w:rsidRPr="008E2D9D">
              <w:t>Консультирование осуществляется в устной или письменной форме по вопросам</w:t>
            </w:r>
            <w:r w:rsidR="001B70D3">
              <w:t xml:space="preserve"> </w:t>
            </w:r>
            <w:r w:rsidRPr="008E2D9D">
              <w:t>установленных</w:t>
            </w:r>
            <w:r w:rsidR="001B70D3">
              <w:t xml:space="preserve"> </w:t>
            </w:r>
            <w:r w:rsidRPr="008E2D9D">
              <w:t xml:space="preserve">п. 2.9. Положения о муниципальном контроле </w:t>
            </w:r>
            <w:r w:rsidR="007E7034">
              <w:t xml:space="preserve">на </w:t>
            </w:r>
            <w:r w:rsidR="007E7034" w:rsidRPr="00BC56E8">
              <w:lastRenderedPageBreak/>
              <w:t>автомобильном транспорте, городском наземном</w:t>
            </w:r>
            <w:r w:rsidR="007E7034">
              <w:t xml:space="preserve"> электрическом транспорте и в дорожном хозяйстве в границах населенных пунктов</w:t>
            </w:r>
            <w:r w:rsidRPr="008E2D9D">
              <w:t xml:space="preserve"> </w:t>
            </w:r>
            <w:r w:rsidR="00594BE0">
              <w:t>Сельского поселения</w:t>
            </w:r>
            <w:r w:rsidR="001B70D3">
              <w:t xml:space="preserve"> «Поселок Амдерма» </w:t>
            </w:r>
            <w:r w:rsidR="00594BE0">
              <w:t xml:space="preserve">Заполярного района </w:t>
            </w:r>
            <w:r w:rsidRPr="008E2D9D">
              <w:t>Ненецкого автономного округа, утвержденным решением Совета депутатов Сельско</w:t>
            </w:r>
            <w:r w:rsidR="001B70D3">
              <w:t>го поселения «Поселок Амдерма</w:t>
            </w:r>
            <w:r w:rsidRPr="008E2D9D">
              <w:t xml:space="preserve">» Заполярного района Ненецкого автономного округа </w:t>
            </w:r>
            <w:r w:rsidR="00594BE0">
              <w:t>от 12.11.2021 № 7</w:t>
            </w:r>
            <w:r w:rsidR="001B70D3" w:rsidRPr="00DB401E">
              <w:t>.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lastRenderedPageBreak/>
              <w:t xml:space="preserve">1. </w:t>
            </w:r>
            <w:r w:rsidR="001B70D3" w:rsidRPr="001B70D3">
              <w:t xml:space="preserve">Глава </w:t>
            </w:r>
            <w:r w:rsidR="00594BE0">
              <w:t>Сельского поселения</w:t>
            </w:r>
            <w:r w:rsidR="001B70D3" w:rsidRPr="001B70D3">
              <w:t xml:space="preserve"> «Поселок Амдерма» </w:t>
            </w:r>
            <w:r w:rsidR="00594BE0">
              <w:t xml:space="preserve">Заполярного района </w:t>
            </w:r>
            <w:r w:rsidR="001B70D3" w:rsidRPr="001B70D3">
              <w:t xml:space="preserve">Ненецкого автономного округа </w:t>
            </w:r>
          </w:p>
          <w:p w:rsidR="008E2D9D" w:rsidRPr="008E2D9D" w:rsidRDefault="008E2D9D" w:rsidP="00037A70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80" w:firstLine="0"/>
              <w:jc w:val="both"/>
            </w:pPr>
            <w:r w:rsidRPr="008E2D9D">
              <w:t>Должностные лица, уполномоченн</w:t>
            </w:r>
            <w:r w:rsidR="004F5720">
              <w:t>ы</w:t>
            </w:r>
            <w:r w:rsidRPr="008E2D9D">
              <w:t>е осу</w:t>
            </w:r>
            <w:r w:rsidR="002C0CC7">
              <w:t>ществлять муниципальный</w:t>
            </w:r>
            <w:r w:rsidRPr="008E2D9D">
              <w:t xml:space="preserve"> контроль</w:t>
            </w:r>
            <w:r w:rsidR="002C0CC7">
              <w:t xml:space="preserve"> </w:t>
            </w:r>
            <w:r w:rsidR="00037A70">
              <w:t>на автомобильном транспорте</w:t>
            </w:r>
          </w:p>
        </w:tc>
      </w:tr>
      <w:tr w:rsidR="008E2D9D" w:rsidRPr="008E2D9D" w:rsidTr="001D3E79">
        <w:tc>
          <w:tcPr>
            <w:tcW w:w="426" w:type="dxa"/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5.</w:t>
            </w:r>
          </w:p>
        </w:tc>
        <w:tc>
          <w:tcPr>
            <w:tcW w:w="226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Профилактический визит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8E2D9D" w:rsidRPr="00C91B4B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C91B4B">
              <w:t xml:space="preserve">Ежеквартально не позднее </w:t>
            </w:r>
            <w:hyperlink r:id="rId9" w:history="1">
              <w:r w:rsidRPr="00C91B4B">
                <w:rPr>
                  <w:rStyle w:val="a5"/>
                  <w:color w:val="auto"/>
                  <w:u w:val="none"/>
                </w:rPr>
                <w:t>последнего числа</w:t>
              </w:r>
            </w:hyperlink>
            <w:r w:rsidRPr="00C91B4B">
              <w:t xml:space="preserve"> месяца, следующего за истекшим кварталом</w:t>
            </w:r>
          </w:p>
          <w:p w:rsidR="008E2D9D" w:rsidRPr="00C91B4B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19" w:type="dxa"/>
          </w:tcPr>
          <w:p w:rsidR="008E2D9D" w:rsidRPr="00C91B4B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C91B4B">
              <w:t xml:space="preserve">Проводится в форме профилактической беседы по месту осуществления деятельности </w:t>
            </w:r>
            <w:r w:rsidR="001B70D3" w:rsidRPr="00C91B4B">
              <w:t>к</w:t>
            </w:r>
            <w:r w:rsidRPr="00C91B4B">
              <w:t>онтролируемого лица либо путем использования видео-конференц-связи.</w:t>
            </w:r>
          </w:p>
          <w:p w:rsidR="008E2D9D" w:rsidRPr="00C91B4B" w:rsidRDefault="008E2D9D" w:rsidP="004F5720">
            <w:pPr>
              <w:autoSpaceDE w:val="0"/>
              <w:autoSpaceDN w:val="0"/>
              <w:adjustRightInd w:val="0"/>
              <w:ind w:firstLine="505"/>
              <w:jc w:val="both"/>
            </w:pPr>
            <w:r w:rsidRPr="00C91B4B"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      </w:r>
          </w:p>
          <w:p w:rsidR="008E2D9D" w:rsidRPr="00C91B4B" w:rsidRDefault="008E2D9D" w:rsidP="004F5720">
            <w:pPr>
              <w:autoSpaceDE w:val="0"/>
              <w:autoSpaceDN w:val="0"/>
              <w:adjustRightInd w:val="0"/>
              <w:ind w:firstLine="505"/>
              <w:jc w:val="both"/>
            </w:pPr>
            <w:r w:rsidRPr="00C91B4B">
      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 xml:space="preserve">Должностные лица, уполномоченное осуществлять муниципальный </w:t>
            </w:r>
            <w:r w:rsidR="007B2B3E">
              <w:t xml:space="preserve">контроль </w:t>
            </w:r>
            <w:r w:rsidR="004F5EAF" w:rsidRPr="004F5EAF">
              <w:t>на автомобильном транспорте</w:t>
            </w:r>
          </w:p>
        </w:tc>
      </w:tr>
    </w:tbl>
    <w:p w:rsidR="008E2D9D" w:rsidRDefault="008E2D9D" w:rsidP="008E2D9D">
      <w:pPr>
        <w:autoSpaceDE w:val="0"/>
        <w:autoSpaceDN w:val="0"/>
        <w:adjustRightInd w:val="0"/>
        <w:jc w:val="both"/>
      </w:pPr>
    </w:p>
    <w:p w:rsidR="00BA5633" w:rsidRPr="008E2D9D" w:rsidRDefault="00BA5633" w:rsidP="008E2D9D">
      <w:pPr>
        <w:autoSpaceDE w:val="0"/>
        <w:autoSpaceDN w:val="0"/>
        <w:adjustRightInd w:val="0"/>
        <w:jc w:val="both"/>
      </w:pPr>
    </w:p>
    <w:p w:rsidR="008E2D9D" w:rsidRPr="001B70D3" w:rsidRDefault="008E2D9D" w:rsidP="001B70D3">
      <w:pPr>
        <w:autoSpaceDE w:val="0"/>
        <w:autoSpaceDN w:val="0"/>
        <w:adjustRightInd w:val="0"/>
        <w:jc w:val="center"/>
        <w:rPr>
          <w:b/>
        </w:rPr>
      </w:pPr>
      <w:r w:rsidRPr="001B70D3">
        <w:rPr>
          <w:b/>
        </w:rPr>
        <w:t>4.Показатели результативности и эффективности программы профилактики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1B70D3">
      <w:pPr>
        <w:autoSpaceDE w:val="0"/>
        <w:autoSpaceDN w:val="0"/>
        <w:adjustRightInd w:val="0"/>
        <w:ind w:firstLine="708"/>
        <w:jc w:val="both"/>
      </w:pPr>
      <w:r w:rsidRPr="008E2D9D">
        <w:t xml:space="preserve">4.1. Отчетным показателем результативности и эффективности программы будет являться двукратный и более рост количества профилактических мероприятий за единицу времени (двенадцать месяцев) в сравнении с предшествующим аналогичным периодом и </w:t>
      </w:r>
      <w:r w:rsidRPr="008E2D9D">
        <w:lastRenderedPageBreak/>
        <w:t>(или) с аналогичным периодом предшествующего календарного года, проводимых профилактических мероприятий.</w:t>
      </w: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Pr="00E252B8" w:rsidRDefault="008E2D9D" w:rsidP="00E252B8">
      <w:pPr>
        <w:autoSpaceDE w:val="0"/>
        <w:autoSpaceDN w:val="0"/>
        <w:adjustRightInd w:val="0"/>
        <w:jc w:val="both"/>
      </w:pPr>
    </w:p>
    <w:p w:rsidR="00485DD8" w:rsidRPr="00E252B8" w:rsidRDefault="00485DD8" w:rsidP="00E252B8">
      <w:pPr>
        <w:autoSpaceDE w:val="0"/>
        <w:autoSpaceDN w:val="0"/>
        <w:adjustRightInd w:val="0"/>
        <w:jc w:val="both"/>
      </w:pPr>
    </w:p>
    <w:sectPr w:rsidR="00485DD8" w:rsidRPr="00E252B8" w:rsidSect="00B412F1">
      <w:head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56A" w:rsidRDefault="0019256A" w:rsidP="00E252B8">
      <w:r>
        <w:separator/>
      </w:r>
    </w:p>
  </w:endnote>
  <w:endnote w:type="continuationSeparator" w:id="0">
    <w:p w:rsidR="0019256A" w:rsidRDefault="0019256A" w:rsidP="00E2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56A" w:rsidRDefault="0019256A" w:rsidP="00E252B8">
      <w:r>
        <w:separator/>
      </w:r>
    </w:p>
  </w:footnote>
  <w:footnote w:type="continuationSeparator" w:id="0">
    <w:p w:rsidR="0019256A" w:rsidRDefault="0019256A" w:rsidP="00E25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DD8" w:rsidRPr="00B71C82" w:rsidRDefault="00485DD8" w:rsidP="00B71C82">
    <w:pPr>
      <w:pStyle w:val="a8"/>
      <w:tabs>
        <w:tab w:val="clear" w:pos="9355"/>
        <w:tab w:val="right" w:pos="9354"/>
      </w:tabs>
      <w:rPr>
        <w:b/>
      </w:rPr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62AB6"/>
    <w:multiLevelType w:val="hybridMultilevel"/>
    <w:tmpl w:val="9B3483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17274AD"/>
    <w:multiLevelType w:val="singleLevel"/>
    <w:tmpl w:val="C59C936E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</w:abstractNum>
  <w:abstractNum w:abstractNumId="2" w15:restartNumberingAfterBreak="0">
    <w:nsid w:val="1A1558B5"/>
    <w:multiLevelType w:val="hybridMultilevel"/>
    <w:tmpl w:val="D5F834CE"/>
    <w:lvl w:ilvl="0" w:tplc="698CC1E4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A3B013C"/>
    <w:multiLevelType w:val="multilevel"/>
    <w:tmpl w:val="099874E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 w15:restartNumberingAfterBreak="0">
    <w:nsid w:val="255F6C7D"/>
    <w:multiLevelType w:val="hybridMultilevel"/>
    <w:tmpl w:val="A39ABD3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AB0682E"/>
    <w:multiLevelType w:val="hybridMultilevel"/>
    <w:tmpl w:val="17C2C77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F896374"/>
    <w:multiLevelType w:val="hybridMultilevel"/>
    <w:tmpl w:val="30185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2A23C8"/>
    <w:multiLevelType w:val="hybridMultilevel"/>
    <w:tmpl w:val="CF4C2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52B7CDB"/>
    <w:multiLevelType w:val="hybridMultilevel"/>
    <w:tmpl w:val="C0AC42B2"/>
    <w:lvl w:ilvl="0" w:tplc="187829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8D63555"/>
    <w:multiLevelType w:val="hybridMultilevel"/>
    <w:tmpl w:val="994ECD5C"/>
    <w:lvl w:ilvl="0" w:tplc="27683D8E">
      <w:start w:val="1"/>
      <w:numFmt w:val="bullet"/>
      <w:lvlText w:val=""/>
      <w:lvlJc w:val="left"/>
      <w:pPr>
        <w:tabs>
          <w:tab w:val="num" w:pos="624"/>
        </w:tabs>
        <w:ind w:left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7952C3"/>
    <w:multiLevelType w:val="hybridMultilevel"/>
    <w:tmpl w:val="C01C744E"/>
    <w:lvl w:ilvl="0" w:tplc="82741974">
      <w:start w:val="1"/>
      <w:numFmt w:val="decimal"/>
      <w:lvlText w:val="%1."/>
      <w:lvlJc w:val="left"/>
      <w:pPr>
        <w:ind w:left="1409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1" w15:restartNumberingAfterBreak="0">
    <w:nsid w:val="51CD6AFA"/>
    <w:multiLevelType w:val="hybridMultilevel"/>
    <w:tmpl w:val="69FAF3C8"/>
    <w:lvl w:ilvl="0" w:tplc="24D092F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52B18B2"/>
    <w:multiLevelType w:val="hybridMultilevel"/>
    <w:tmpl w:val="C450E8D2"/>
    <w:lvl w:ilvl="0" w:tplc="6A00F3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94954"/>
    <w:multiLevelType w:val="multilevel"/>
    <w:tmpl w:val="D45676E8"/>
    <w:lvl w:ilvl="0">
      <w:start w:val="1"/>
      <w:numFmt w:val="decimal"/>
      <w:lvlText w:val="%1."/>
      <w:lvlJc w:val="left"/>
      <w:pPr>
        <w:ind w:left="1335" w:hanging="1335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lvlText w:val="%1.%2."/>
      <w:lvlJc w:val="left"/>
      <w:pPr>
        <w:ind w:left="2186" w:hanging="133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037" w:hanging="1335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3888" w:hanging="1335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4739" w:hanging="1335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imes New Roman" w:hAnsi="Times New Roman" w:cs="Times New Roman" w:hint="default"/>
        <w:sz w:val="26"/>
      </w:rPr>
    </w:lvl>
  </w:abstractNum>
  <w:abstractNum w:abstractNumId="14" w15:restartNumberingAfterBreak="0">
    <w:nsid w:val="72BB4D7F"/>
    <w:multiLevelType w:val="singleLevel"/>
    <w:tmpl w:val="6FC8CC26"/>
    <w:lvl w:ilvl="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5" w15:restartNumberingAfterBreak="0">
    <w:nsid w:val="768C29FC"/>
    <w:multiLevelType w:val="hybridMultilevel"/>
    <w:tmpl w:val="A2DA150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7262E70"/>
    <w:multiLevelType w:val="hybridMultilevel"/>
    <w:tmpl w:val="AC78E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E154169"/>
    <w:multiLevelType w:val="multilevel"/>
    <w:tmpl w:val="108C4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5"/>
  </w:num>
  <w:num w:numId="5">
    <w:abstractNumId w:val="13"/>
  </w:num>
  <w:num w:numId="6">
    <w:abstractNumId w:val="10"/>
  </w:num>
  <w:num w:numId="7">
    <w:abstractNumId w:val="1"/>
  </w:num>
  <w:num w:numId="8">
    <w:abstractNumId w:val="14"/>
  </w:num>
  <w:num w:numId="9">
    <w:abstractNumId w:val="3"/>
  </w:num>
  <w:num w:numId="10">
    <w:abstractNumId w:val="4"/>
  </w:num>
  <w:num w:numId="11">
    <w:abstractNumId w:val="5"/>
  </w:num>
  <w:num w:numId="12">
    <w:abstractNumId w:val="0"/>
  </w:num>
  <w:num w:numId="13">
    <w:abstractNumId w:val="11"/>
  </w:num>
  <w:num w:numId="14">
    <w:abstractNumId w:val="17"/>
  </w:num>
  <w:num w:numId="15">
    <w:abstractNumId w:val="16"/>
  </w:num>
  <w:num w:numId="16">
    <w:abstractNumId w:val="8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0CC4"/>
    <w:rsid w:val="00001DC5"/>
    <w:rsid w:val="00002857"/>
    <w:rsid w:val="00004968"/>
    <w:rsid w:val="000074D1"/>
    <w:rsid w:val="000075E9"/>
    <w:rsid w:val="00007F5C"/>
    <w:rsid w:val="000101D7"/>
    <w:rsid w:val="00015616"/>
    <w:rsid w:val="000168D9"/>
    <w:rsid w:val="00016C79"/>
    <w:rsid w:val="00020CFC"/>
    <w:rsid w:val="00021298"/>
    <w:rsid w:val="00021A82"/>
    <w:rsid w:val="00022A08"/>
    <w:rsid w:val="000241FC"/>
    <w:rsid w:val="00024837"/>
    <w:rsid w:val="00025CF4"/>
    <w:rsid w:val="0002675A"/>
    <w:rsid w:val="00026EBF"/>
    <w:rsid w:val="00027CD7"/>
    <w:rsid w:val="00027D46"/>
    <w:rsid w:val="00031557"/>
    <w:rsid w:val="000317EA"/>
    <w:rsid w:val="00032CD5"/>
    <w:rsid w:val="00033854"/>
    <w:rsid w:val="0003402D"/>
    <w:rsid w:val="0003424A"/>
    <w:rsid w:val="00035F9A"/>
    <w:rsid w:val="000362DA"/>
    <w:rsid w:val="000366EF"/>
    <w:rsid w:val="00036800"/>
    <w:rsid w:val="000369A5"/>
    <w:rsid w:val="00037017"/>
    <w:rsid w:val="00037477"/>
    <w:rsid w:val="00037A70"/>
    <w:rsid w:val="00041AA9"/>
    <w:rsid w:val="000424EB"/>
    <w:rsid w:val="00042E23"/>
    <w:rsid w:val="00043C59"/>
    <w:rsid w:val="00043DC7"/>
    <w:rsid w:val="000457DA"/>
    <w:rsid w:val="0005134E"/>
    <w:rsid w:val="000523F0"/>
    <w:rsid w:val="000545E3"/>
    <w:rsid w:val="00054B0E"/>
    <w:rsid w:val="00055F58"/>
    <w:rsid w:val="0005684A"/>
    <w:rsid w:val="00061E1C"/>
    <w:rsid w:val="00061F11"/>
    <w:rsid w:val="00062700"/>
    <w:rsid w:val="00062EAD"/>
    <w:rsid w:val="00063140"/>
    <w:rsid w:val="00070AF9"/>
    <w:rsid w:val="00070DB1"/>
    <w:rsid w:val="0007223D"/>
    <w:rsid w:val="00074240"/>
    <w:rsid w:val="00074B41"/>
    <w:rsid w:val="00075353"/>
    <w:rsid w:val="00076F74"/>
    <w:rsid w:val="00082F18"/>
    <w:rsid w:val="00083FDF"/>
    <w:rsid w:val="00085CFA"/>
    <w:rsid w:val="00085E8D"/>
    <w:rsid w:val="00086848"/>
    <w:rsid w:val="00086CDF"/>
    <w:rsid w:val="00091166"/>
    <w:rsid w:val="0009327B"/>
    <w:rsid w:val="00094C2F"/>
    <w:rsid w:val="00095D97"/>
    <w:rsid w:val="00097486"/>
    <w:rsid w:val="000A0249"/>
    <w:rsid w:val="000A1A25"/>
    <w:rsid w:val="000A1AF1"/>
    <w:rsid w:val="000A2167"/>
    <w:rsid w:val="000A2F8B"/>
    <w:rsid w:val="000A68B5"/>
    <w:rsid w:val="000B05A0"/>
    <w:rsid w:val="000B0B7D"/>
    <w:rsid w:val="000B0E37"/>
    <w:rsid w:val="000B2AB9"/>
    <w:rsid w:val="000B3270"/>
    <w:rsid w:val="000B3901"/>
    <w:rsid w:val="000B644D"/>
    <w:rsid w:val="000B6832"/>
    <w:rsid w:val="000C01E8"/>
    <w:rsid w:val="000C02A8"/>
    <w:rsid w:val="000C0A2F"/>
    <w:rsid w:val="000C0ECD"/>
    <w:rsid w:val="000C196F"/>
    <w:rsid w:val="000C2626"/>
    <w:rsid w:val="000C27C4"/>
    <w:rsid w:val="000C5354"/>
    <w:rsid w:val="000C77EF"/>
    <w:rsid w:val="000D02EB"/>
    <w:rsid w:val="000D0EBF"/>
    <w:rsid w:val="000D274B"/>
    <w:rsid w:val="000D34EA"/>
    <w:rsid w:val="000D6F3A"/>
    <w:rsid w:val="000E0076"/>
    <w:rsid w:val="000E26D7"/>
    <w:rsid w:val="000E2D39"/>
    <w:rsid w:val="000E4701"/>
    <w:rsid w:val="000E56D9"/>
    <w:rsid w:val="000E5AB0"/>
    <w:rsid w:val="000E7B41"/>
    <w:rsid w:val="000F4FC7"/>
    <w:rsid w:val="00102DD4"/>
    <w:rsid w:val="00103609"/>
    <w:rsid w:val="00105E06"/>
    <w:rsid w:val="00106348"/>
    <w:rsid w:val="001067F0"/>
    <w:rsid w:val="001072A3"/>
    <w:rsid w:val="00113EC1"/>
    <w:rsid w:val="00114292"/>
    <w:rsid w:val="00114D81"/>
    <w:rsid w:val="00116E1B"/>
    <w:rsid w:val="0012233C"/>
    <w:rsid w:val="00123A52"/>
    <w:rsid w:val="00124527"/>
    <w:rsid w:val="00124EBA"/>
    <w:rsid w:val="001259C4"/>
    <w:rsid w:val="0012626C"/>
    <w:rsid w:val="00127062"/>
    <w:rsid w:val="001323F0"/>
    <w:rsid w:val="00132A93"/>
    <w:rsid w:val="00133A0B"/>
    <w:rsid w:val="00133E03"/>
    <w:rsid w:val="00136B41"/>
    <w:rsid w:val="00140EC9"/>
    <w:rsid w:val="00141C4C"/>
    <w:rsid w:val="00143166"/>
    <w:rsid w:val="001464BE"/>
    <w:rsid w:val="00147317"/>
    <w:rsid w:val="0015104C"/>
    <w:rsid w:val="00151D86"/>
    <w:rsid w:val="0015438A"/>
    <w:rsid w:val="00154465"/>
    <w:rsid w:val="00154771"/>
    <w:rsid w:val="0015608C"/>
    <w:rsid w:val="00157070"/>
    <w:rsid w:val="00161CB2"/>
    <w:rsid w:val="0016305B"/>
    <w:rsid w:val="001651F5"/>
    <w:rsid w:val="00165939"/>
    <w:rsid w:val="00165F6D"/>
    <w:rsid w:val="001662F2"/>
    <w:rsid w:val="0016660A"/>
    <w:rsid w:val="001675F3"/>
    <w:rsid w:val="00170D3D"/>
    <w:rsid w:val="00176708"/>
    <w:rsid w:val="00177130"/>
    <w:rsid w:val="001776F6"/>
    <w:rsid w:val="001805C1"/>
    <w:rsid w:val="0018190E"/>
    <w:rsid w:val="00181949"/>
    <w:rsid w:val="00183878"/>
    <w:rsid w:val="0018632B"/>
    <w:rsid w:val="00186403"/>
    <w:rsid w:val="00190644"/>
    <w:rsid w:val="00191E12"/>
    <w:rsid w:val="0019256A"/>
    <w:rsid w:val="00197D32"/>
    <w:rsid w:val="001A05B8"/>
    <w:rsid w:val="001A0691"/>
    <w:rsid w:val="001A0B6B"/>
    <w:rsid w:val="001A1DED"/>
    <w:rsid w:val="001A2FB4"/>
    <w:rsid w:val="001A37FF"/>
    <w:rsid w:val="001A3DC3"/>
    <w:rsid w:val="001A6B9A"/>
    <w:rsid w:val="001A7D93"/>
    <w:rsid w:val="001A7E9C"/>
    <w:rsid w:val="001B0B65"/>
    <w:rsid w:val="001B4BB6"/>
    <w:rsid w:val="001B52A9"/>
    <w:rsid w:val="001B5A5B"/>
    <w:rsid w:val="001B70D3"/>
    <w:rsid w:val="001C0B15"/>
    <w:rsid w:val="001C17FE"/>
    <w:rsid w:val="001C412D"/>
    <w:rsid w:val="001C4E04"/>
    <w:rsid w:val="001D0555"/>
    <w:rsid w:val="001D0FE0"/>
    <w:rsid w:val="001D643D"/>
    <w:rsid w:val="001D6A64"/>
    <w:rsid w:val="001D7087"/>
    <w:rsid w:val="001E00F4"/>
    <w:rsid w:val="001E06FE"/>
    <w:rsid w:val="001E0A50"/>
    <w:rsid w:val="001E1F57"/>
    <w:rsid w:val="001E236F"/>
    <w:rsid w:val="001E2ACE"/>
    <w:rsid w:val="001E38BA"/>
    <w:rsid w:val="001E4ED4"/>
    <w:rsid w:val="001E6A58"/>
    <w:rsid w:val="001E75A8"/>
    <w:rsid w:val="001E7987"/>
    <w:rsid w:val="001F12A3"/>
    <w:rsid w:val="001F1500"/>
    <w:rsid w:val="001F2CF4"/>
    <w:rsid w:val="001F4C64"/>
    <w:rsid w:val="001F6053"/>
    <w:rsid w:val="001F6A09"/>
    <w:rsid w:val="002021DD"/>
    <w:rsid w:val="00202443"/>
    <w:rsid w:val="00205D83"/>
    <w:rsid w:val="0020689D"/>
    <w:rsid w:val="0021154C"/>
    <w:rsid w:val="00211914"/>
    <w:rsid w:val="00214588"/>
    <w:rsid w:val="002162BB"/>
    <w:rsid w:val="00220731"/>
    <w:rsid w:val="00220F2E"/>
    <w:rsid w:val="00221319"/>
    <w:rsid w:val="0022202F"/>
    <w:rsid w:val="00222DB6"/>
    <w:rsid w:val="00224E3D"/>
    <w:rsid w:val="00226005"/>
    <w:rsid w:val="002268DF"/>
    <w:rsid w:val="002271A7"/>
    <w:rsid w:val="00227A27"/>
    <w:rsid w:val="0023036F"/>
    <w:rsid w:val="002310E9"/>
    <w:rsid w:val="002324C0"/>
    <w:rsid w:val="00233C5E"/>
    <w:rsid w:val="002350B4"/>
    <w:rsid w:val="0023585D"/>
    <w:rsid w:val="0023591A"/>
    <w:rsid w:val="00236485"/>
    <w:rsid w:val="00236CDF"/>
    <w:rsid w:val="00237083"/>
    <w:rsid w:val="00237E21"/>
    <w:rsid w:val="00240326"/>
    <w:rsid w:val="00240CCC"/>
    <w:rsid w:val="0024129A"/>
    <w:rsid w:val="00242976"/>
    <w:rsid w:val="00242CBC"/>
    <w:rsid w:val="00243D69"/>
    <w:rsid w:val="00246CD6"/>
    <w:rsid w:val="002518C2"/>
    <w:rsid w:val="0025210F"/>
    <w:rsid w:val="00254E31"/>
    <w:rsid w:val="00254FEF"/>
    <w:rsid w:val="00255650"/>
    <w:rsid w:val="002556C7"/>
    <w:rsid w:val="00256247"/>
    <w:rsid w:val="002573B8"/>
    <w:rsid w:val="002608DA"/>
    <w:rsid w:val="00261179"/>
    <w:rsid w:val="00263550"/>
    <w:rsid w:val="0026462B"/>
    <w:rsid w:val="0026474E"/>
    <w:rsid w:val="002706D1"/>
    <w:rsid w:val="00274C4D"/>
    <w:rsid w:val="0027559F"/>
    <w:rsid w:val="00275F15"/>
    <w:rsid w:val="0028150A"/>
    <w:rsid w:val="0028238F"/>
    <w:rsid w:val="00282887"/>
    <w:rsid w:val="0028439E"/>
    <w:rsid w:val="002855AE"/>
    <w:rsid w:val="00286094"/>
    <w:rsid w:val="00286FEE"/>
    <w:rsid w:val="002871AB"/>
    <w:rsid w:val="00290BEA"/>
    <w:rsid w:val="00290EBE"/>
    <w:rsid w:val="00291E01"/>
    <w:rsid w:val="00294F2D"/>
    <w:rsid w:val="00297F26"/>
    <w:rsid w:val="002A0B94"/>
    <w:rsid w:val="002A160E"/>
    <w:rsid w:val="002A2011"/>
    <w:rsid w:val="002A3577"/>
    <w:rsid w:val="002A5CBD"/>
    <w:rsid w:val="002A68C2"/>
    <w:rsid w:val="002B04BA"/>
    <w:rsid w:val="002B19B5"/>
    <w:rsid w:val="002B237C"/>
    <w:rsid w:val="002B2420"/>
    <w:rsid w:val="002B419B"/>
    <w:rsid w:val="002C0CC7"/>
    <w:rsid w:val="002C1FE0"/>
    <w:rsid w:val="002C2255"/>
    <w:rsid w:val="002C3CF2"/>
    <w:rsid w:val="002C558C"/>
    <w:rsid w:val="002C6C9B"/>
    <w:rsid w:val="002D6CE9"/>
    <w:rsid w:val="002D6D4C"/>
    <w:rsid w:val="002E0391"/>
    <w:rsid w:val="002E0991"/>
    <w:rsid w:val="002E0EC1"/>
    <w:rsid w:val="002E3127"/>
    <w:rsid w:val="002E3B58"/>
    <w:rsid w:val="002E57B7"/>
    <w:rsid w:val="002E5A19"/>
    <w:rsid w:val="002E5C2F"/>
    <w:rsid w:val="002E67AB"/>
    <w:rsid w:val="002E6F89"/>
    <w:rsid w:val="002F086B"/>
    <w:rsid w:val="002F0A39"/>
    <w:rsid w:val="002F2B05"/>
    <w:rsid w:val="002F6594"/>
    <w:rsid w:val="002F6EC6"/>
    <w:rsid w:val="002F7DCA"/>
    <w:rsid w:val="0030035D"/>
    <w:rsid w:val="00301875"/>
    <w:rsid w:val="00301B62"/>
    <w:rsid w:val="003045A1"/>
    <w:rsid w:val="00304822"/>
    <w:rsid w:val="00305359"/>
    <w:rsid w:val="00310EC7"/>
    <w:rsid w:val="0031188D"/>
    <w:rsid w:val="00312EED"/>
    <w:rsid w:val="00313376"/>
    <w:rsid w:val="003148F1"/>
    <w:rsid w:val="0031598A"/>
    <w:rsid w:val="0031622C"/>
    <w:rsid w:val="003171F9"/>
    <w:rsid w:val="00320337"/>
    <w:rsid w:val="0032102E"/>
    <w:rsid w:val="00325F78"/>
    <w:rsid w:val="00326C05"/>
    <w:rsid w:val="00330E3E"/>
    <w:rsid w:val="003334E8"/>
    <w:rsid w:val="003337E3"/>
    <w:rsid w:val="00333DF4"/>
    <w:rsid w:val="00334FB5"/>
    <w:rsid w:val="00336220"/>
    <w:rsid w:val="0033625C"/>
    <w:rsid w:val="00337186"/>
    <w:rsid w:val="00337475"/>
    <w:rsid w:val="003535EE"/>
    <w:rsid w:val="00354A34"/>
    <w:rsid w:val="00356111"/>
    <w:rsid w:val="003565BF"/>
    <w:rsid w:val="0035724A"/>
    <w:rsid w:val="0035773C"/>
    <w:rsid w:val="003602E8"/>
    <w:rsid w:val="003607D4"/>
    <w:rsid w:val="00362E2D"/>
    <w:rsid w:val="00364D79"/>
    <w:rsid w:val="00365CC7"/>
    <w:rsid w:val="00366BA2"/>
    <w:rsid w:val="00373C6D"/>
    <w:rsid w:val="00375DB2"/>
    <w:rsid w:val="003773A4"/>
    <w:rsid w:val="0038048D"/>
    <w:rsid w:val="00384655"/>
    <w:rsid w:val="00386B71"/>
    <w:rsid w:val="00390244"/>
    <w:rsid w:val="003916C1"/>
    <w:rsid w:val="00391801"/>
    <w:rsid w:val="003933C8"/>
    <w:rsid w:val="00393F4C"/>
    <w:rsid w:val="00393FAE"/>
    <w:rsid w:val="00395822"/>
    <w:rsid w:val="00395FC0"/>
    <w:rsid w:val="00397DD5"/>
    <w:rsid w:val="003A056D"/>
    <w:rsid w:val="003A1D06"/>
    <w:rsid w:val="003A1FB3"/>
    <w:rsid w:val="003A3BAA"/>
    <w:rsid w:val="003A572E"/>
    <w:rsid w:val="003A5761"/>
    <w:rsid w:val="003B118C"/>
    <w:rsid w:val="003B155B"/>
    <w:rsid w:val="003B1B44"/>
    <w:rsid w:val="003B24E4"/>
    <w:rsid w:val="003B26EE"/>
    <w:rsid w:val="003B35E2"/>
    <w:rsid w:val="003B4465"/>
    <w:rsid w:val="003B537C"/>
    <w:rsid w:val="003B550D"/>
    <w:rsid w:val="003B6AB6"/>
    <w:rsid w:val="003B7365"/>
    <w:rsid w:val="003C0ABC"/>
    <w:rsid w:val="003C16C3"/>
    <w:rsid w:val="003C4E4D"/>
    <w:rsid w:val="003C5266"/>
    <w:rsid w:val="003D0206"/>
    <w:rsid w:val="003D0D3B"/>
    <w:rsid w:val="003D115C"/>
    <w:rsid w:val="003D1810"/>
    <w:rsid w:val="003D3BF0"/>
    <w:rsid w:val="003D560B"/>
    <w:rsid w:val="003D7855"/>
    <w:rsid w:val="003E30E3"/>
    <w:rsid w:val="003E39DE"/>
    <w:rsid w:val="003E6FF4"/>
    <w:rsid w:val="003F2A69"/>
    <w:rsid w:val="003F5EAE"/>
    <w:rsid w:val="003F7007"/>
    <w:rsid w:val="00401200"/>
    <w:rsid w:val="004024AC"/>
    <w:rsid w:val="00410C0C"/>
    <w:rsid w:val="00412605"/>
    <w:rsid w:val="00412A7F"/>
    <w:rsid w:val="00413AB0"/>
    <w:rsid w:val="00414273"/>
    <w:rsid w:val="0041466C"/>
    <w:rsid w:val="0041570F"/>
    <w:rsid w:val="00416E9F"/>
    <w:rsid w:val="00417515"/>
    <w:rsid w:val="004202B1"/>
    <w:rsid w:val="004234AD"/>
    <w:rsid w:val="00430322"/>
    <w:rsid w:val="00431147"/>
    <w:rsid w:val="00435513"/>
    <w:rsid w:val="004368D4"/>
    <w:rsid w:val="00436E13"/>
    <w:rsid w:val="00437655"/>
    <w:rsid w:val="004376AA"/>
    <w:rsid w:val="0044037E"/>
    <w:rsid w:val="00441A46"/>
    <w:rsid w:val="0044313B"/>
    <w:rsid w:val="004438C4"/>
    <w:rsid w:val="00444E20"/>
    <w:rsid w:val="0044568D"/>
    <w:rsid w:val="00450D96"/>
    <w:rsid w:val="004518FB"/>
    <w:rsid w:val="00453135"/>
    <w:rsid w:val="00454BB7"/>
    <w:rsid w:val="00454CF1"/>
    <w:rsid w:val="0045539E"/>
    <w:rsid w:val="0045594C"/>
    <w:rsid w:val="004572FA"/>
    <w:rsid w:val="00460032"/>
    <w:rsid w:val="004600AA"/>
    <w:rsid w:val="0046209C"/>
    <w:rsid w:val="00462274"/>
    <w:rsid w:val="0046448B"/>
    <w:rsid w:val="00470388"/>
    <w:rsid w:val="00470B10"/>
    <w:rsid w:val="0047109B"/>
    <w:rsid w:val="004721C9"/>
    <w:rsid w:val="00472312"/>
    <w:rsid w:val="004731E1"/>
    <w:rsid w:val="004733E4"/>
    <w:rsid w:val="0047344A"/>
    <w:rsid w:val="00473F67"/>
    <w:rsid w:val="00474B54"/>
    <w:rsid w:val="004750D3"/>
    <w:rsid w:val="0047615E"/>
    <w:rsid w:val="004765C5"/>
    <w:rsid w:val="0047779E"/>
    <w:rsid w:val="0048092E"/>
    <w:rsid w:val="00482963"/>
    <w:rsid w:val="00482A7C"/>
    <w:rsid w:val="00482B76"/>
    <w:rsid w:val="00483752"/>
    <w:rsid w:val="004840EB"/>
    <w:rsid w:val="0048445A"/>
    <w:rsid w:val="00485CFE"/>
    <w:rsid w:val="00485DD8"/>
    <w:rsid w:val="00487050"/>
    <w:rsid w:val="004907C9"/>
    <w:rsid w:val="00490ADB"/>
    <w:rsid w:val="00491048"/>
    <w:rsid w:val="00494799"/>
    <w:rsid w:val="0049493E"/>
    <w:rsid w:val="004A521F"/>
    <w:rsid w:val="004B1881"/>
    <w:rsid w:val="004B249A"/>
    <w:rsid w:val="004B34A1"/>
    <w:rsid w:val="004B3D60"/>
    <w:rsid w:val="004B41E9"/>
    <w:rsid w:val="004B441D"/>
    <w:rsid w:val="004B4EA2"/>
    <w:rsid w:val="004B7747"/>
    <w:rsid w:val="004B78B8"/>
    <w:rsid w:val="004B7F6A"/>
    <w:rsid w:val="004C13B9"/>
    <w:rsid w:val="004D1DD7"/>
    <w:rsid w:val="004D2426"/>
    <w:rsid w:val="004D2C38"/>
    <w:rsid w:val="004D3677"/>
    <w:rsid w:val="004D47D4"/>
    <w:rsid w:val="004D4A44"/>
    <w:rsid w:val="004D5FFA"/>
    <w:rsid w:val="004D7C67"/>
    <w:rsid w:val="004E1377"/>
    <w:rsid w:val="004E1DE2"/>
    <w:rsid w:val="004E1FF5"/>
    <w:rsid w:val="004E3313"/>
    <w:rsid w:val="004E357B"/>
    <w:rsid w:val="004E377F"/>
    <w:rsid w:val="004E3827"/>
    <w:rsid w:val="004E3A9A"/>
    <w:rsid w:val="004E7D2C"/>
    <w:rsid w:val="004F1F3B"/>
    <w:rsid w:val="004F1F7F"/>
    <w:rsid w:val="004F4C66"/>
    <w:rsid w:val="004F5720"/>
    <w:rsid w:val="004F5EAF"/>
    <w:rsid w:val="00500554"/>
    <w:rsid w:val="005017DB"/>
    <w:rsid w:val="005019F0"/>
    <w:rsid w:val="00502055"/>
    <w:rsid w:val="00503001"/>
    <w:rsid w:val="00503C5F"/>
    <w:rsid w:val="0050455A"/>
    <w:rsid w:val="00507EFA"/>
    <w:rsid w:val="0051263A"/>
    <w:rsid w:val="00512A79"/>
    <w:rsid w:val="0051501D"/>
    <w:rsid w:val="00515497"/>
    <w:rsid w:val="00517301"/>
    <w:rsid w:val="00520D99"/>
    <w:rsid w:val="00521CD4"/>
    <w:rsid w:val="00523C7E"/>
    <w:rsid w:val="00523F93"/>
    <w:rsid w:val="00525A9E"/>
    <w:rsid w:val="00526B80"/>
    <w:rsid w:val="00526FAC"/>
    <w:rsid w:val="005278DB"/>
    <w:rsid w:val="00533B05"/>
    <w:rsid w:val="005373CC"/>
    <w:rsid w:val="00540F7B"/>
    <w:rsid w:val="0054246B"/>
    <w:rsid w:val="00543DC5"/>
    <w:rsid w:val="005459E5"/>
    <w:rsid w:val="005512F3"/>
    <w:rsid w:val="00554330"/>
    <w:rsid w:val="005545A5"/>
    <w:rsid w:val="0055508E"/>
    <w:rsid w:val="00555AFB"/>
    <w:rsid w:val="00556B23"/>
    <w:rsid w:val="005600A4"/>
    <w:rsid w:val="005609C9"/>
    <w:rsid w:val="005621CA"/>
    <w:rsid w:val="00563077"/>
    <w:rsid w:val="00565EDE"/>
    <w:rsid w:val="00566BA1"/>
    <w:rsid w:val="00566FA3"/>
    <w:rsid w:val="0057146A"/>
    <w:rsid w:val="00572083"/>
    <w:rsid w:val="00572889"/>
    <w:rsid w:val="00577781"/>
    <w:rsid w:val="005779B5"/>
    <w:rsid w:val="00581122"/>
    <w:rsid w:val="00581A79"/>
    <w:rsid w:val="00581D6A"/>
    <w:rsid w:val="00583132"/>
    <w:rsid w:val="0058490B"/>
    <w:rsid w:val="00586BCA"/>
    <w:rsid w:val="00587155"/>
    <w:rsid w:val="00591CFB"/>
    <w:rsid w:val="005920B4"/>
    <w:rsid w:val="00594BE0"/>
    <w:rsid w:val="00594DFC"/>
    <w:rsid w:val="005955D9"/>
    <w:rsid w:val="00595E13"/>
    <w:rsid w:val="005A004F"/>
    <w:rsid w:val="005A0259"/>
    <w:rsid w:val="005A0515"/>
    <w:rsid w:val="005A3DCD"/>
    <w:rsid w:val="005A4A25"/>
    <w:rsid w:val="005A63D5"/>
    <w:rsid w:val="005A6F43"/>
    <w:rsid w:val="005B0090"/>
    <w:rsid w:val="005B47E4"/>
    <w:rsid w:val="005B6224"/>
    <w:rsid w:val="005C0873"/>
    <w:rsid w:val="005C13CB"/>
    <w:rsid w:val="005C2EB1"/>
    <w:rsid w:val="005C34A0"/>
    <w:rsid w:val="005C375E"/>
    <w:rsid w:val="005C4506"/>
    <w:rsid w:val="005C578E"/>
    <w:rsid w:val="005C656C"/>
    <w:rsid w:val="005D105E"/>
    <w:rsid w:val="005D2B7D"/>
    <w:rsid w:val="005D380F"/>
    <w:rsid w:val="005D63BA"/>
    <w:rsid w:val="005D69D2"/>
    <w:rsid w:val="005D7B22"/>
    <w:rsid w:val="005E05E8"/>
    <w:rsid w:val="005E1605"/>
    <w:rsid w:val="005E2B6A"/>
    <w:rsid w:val="005E2F99"/>
    <w:rsid w:val="005E5039"/>
    <w:rsid w:val="005E6114"/>
    <w:rsid w:val="005E6F3C"/>
    <w:rsid w:val="005F0119"/>
    <w:rsid w:val="005F0E42"/>
    <w:rsid w:val="005F157A"/>
    <w:rsid w:val="005F1D8A"/>
    <w:rsid w:val="005F3954"/>
    <w:rsid w:val="005F739A"/>
    <w:rsid w:val="005F7C5E"/>
    <w:rsid w:val="00600B93"/>
    <w:rsid w:val="006016D5"/>
    <w:rsid w:val="0060189C"/>
    <w:rsid w:val="00601B97"/>
    <w:rsid w:val="006038CC"/>
    <w:rsid w:val="006048C5"/>
    <w:rsid w:val="00604B31"/>
    <w:rsid w:val="00605AAB"/>
    <w:rsid w:val="00612E6B"/>
    <w:rsid w:val="00615808"/>
    <w:rsid w:val="00615B06"/>
    <w:rsid w:val="00615E9D"/>
    <w:rsid w:val="00622F5E"/>
    <w:rsid w:val="00625632"/>
    <w:rsid w:val="00630FEC"/>
    <w:rsid w:val="00633611"/>
    <w:rsid w:val="006355B5"/>
    <w:rsid w:val="00636522"/>
    <w:rsid w:val="00636ABB"/>
    <w:rsid w:val="0063712B"/>
    <w:rsid w:val="00641735"/>
    <w:rsid w:val="00642A71"/>
    <w:rsid w:val="00643719"/>
    <w:rsid w:val="00645C4D"/>
    <w:rsid w:val="0064610D"/>
    <w:rsid w:val="006466FF"/>
    <w:rsid w:val="00647F4F"/>
    <w:rsid w:val="0065071D"/>
    <w:rsid w:val="00650857"/>
    <w:rsid w:val="006508C6"/>
    <w:rsid w:val="00651521"/>
    <w:rsid w:val="006527D9"/>
    <w:rsid w:val="00652AB3"/>
    <w:rsid w:val="006549AA"/>
    <w:rsid w:val="00654BFA"/>
    <w:rsid w:val="00656DBF"/>
    <w:rsid w:val="0066321E"/>
    <w:rsid w:val="00666EF6"/>
    <w:rsid w:val="00667F0E"/>
    <w:rsid w:val="0067094A"/>
    <w:rsid w:val="0067126E"/>
    <w:rsid w:val="0067249C"/>
    <w:rsid w:val="006739F8"/>
    <w:rsid w:val="00674592"/>
    <w:rsid w:val="00674818"/>
    <w:rsid w:val="0067539A"/>
    <w:rsid w:val="00675A76"/>
    <w:rsid w:val="00676CD1"/>
    <w:rsid w:val="00680CDB"/>
    <w:rsid w:val="00683573"/>
    <w:rsid w:val="0068357E"/>
    <w:rsid w:val="006849E1"/>
    <w:rsid w:val="00685E94"/>
    <w:rsid w:val="006862D0"/>
    <w:rsid w:val="00690AB1"/>
    <w:rsid w:val="00694959"/>
    <w:rsid w:val="00695F5C"/>
    <w:rsid w:val="006964C1"/>
    <w:rsid w:val="0069744E"/>
    <w:rsid w:val="00697850"/>
    <w:rsid w:val="006A1BE7"/>
    <w:rsid w:val="006A21FE"/>
    <w:rsid w:val="006A2443"/>
    <w:rsid w:val="006A3678"/>
    <w:rsid w:val="006A3B9F"/>
    <w:rsid w:val="006A5A3C"/>
    <w:rsid w:val="006A5B67"/>
    <w:rsid w:val="006A6063"/>
    <w:rsid w:val="006A616A"/>
    <w:rsid w:val="006A6B25"/>
    <w:rsid w:val="006A7AB5"/>
    <w:rsid w:val="006A7D9F"/>
    <w:rsid w:val="006B08C8"/>
    <w:rsid w:val="006B193B"/>
    <w:rsid w:val="006B2C57"/>
    <w:rsid w:val="006B33B7"/>
    <w:rsid w:val="006B33E9"/>
    <w:rsid w:val="006B43B0"/>
    <w:rsid w:val="006B6101"/>
    <w:rsid w:val="006B62B8"/>
    <w:rsid w:val="006B6DB8"/>
    <w:rsid w:val="006B7BD7"/>
    <w:rsid w:val="006C1445"/>
    <w:rsid w:val="006C14FB"/>
    <w:rsid w:val="006C1BA7"/>
    <w:rsid w:val="006C4234"/>
    <w:rsid w:val="006C4398"/>
    <w:rsid w:val="006C6836"/>
    <w:rsid w:val="006D00D6"/>
    <w:rsid w:val="006D0938"/>
    <w:rsid w:val="006D1752"/>
    <w:rsid w:val="006D1FD3"/>
    <w:rsid w:val="006D24AB"/>
    <w:rsid w:val="006D28B9"/>
    <w:rsid w:val="006D334E"/>
    <w:rsid w:val="006D3E78"/>
    <w:rsid w:val="006D6FDD"/>
    <w:rsid w:val="006D770B"/>
    <w:rsid w:val="006D7E12"/>
    <w:rsid w:val="006E2E54"/>
    <w:rsid w:val="006E52B3"/>
    <w:rsid w:val="006E541A"/>
    <w:rsid w:val="006E638F"/>
    <w:rsid w:val="006E681A"/>
    <w:rsid w:val="006E71B8"/>
    <w:rsid w:val="006F03D2"/>
    <w:rsid w:val="006F33CD"/>
    <w:rsid w:val="006F351A"/>
    <w:rsid w:val="006F4697"/>
    <w:rsid w:val="006F4EB8"/>
    <w:rsid w:val="006F68B3"/>
    <w:rsid w:val="006F6CD1"/>
    <w:rsid w:val="006F6DD6"/>
    <w:rsid w:val="007009CD"/>
    <w:rsid w:val="00700F3A"/>
    <w:rsid w:val="00703AC9"/>
    <w:rsid w:val="00703B7A"/>
    <w:rsid w:val="00705B6B"/>
    <w:rsid w:val="00711024"/>
    <w:rsid w:val="0071252D"/>
    <w:rsid w:val="0071378A"/>
    <w:rsid w:val="00713E4F"/>
    <w:rsid w:val="007153FA"/>
    <w:rsid w:val="00715EA4"/>
    <w:rsid w:val="00716D09"/>
    <w:rsid w:val="007173B0"/>
    <w:rsid w:val="007209F3"/>
    <w:rsid w:val="00720C92"/>
    <w:rsid w:val="00720D7F"/>
    <w:rsid w:val="00721F2C"/>
    <w:rsid w:val="00725EE2"/>
    <w:rsid w:val="007303A6"/>
    <w:rsid w:val="00730EF2"/>
    <w:rsid w:val="0073113A"/>
    <w:rsid w:val="00733D1B"/>
    <w:rsid w:val="00733F4E"/>
    <w:rsid w:val="00734B26"/>
    <w:rsid w:val="00735256"/>
    <w:rsid w:val="00736671"/>
    <w:rsid w:val="00737278"/>
    <w:rsid w:val="00741BDD"/>
    <w:rsid w:val="0074224C"/>
    <w:rsid w:val="0074253E"/>
    <w:rsid w:val="00744BEF"/>
    <w:rsid w:val="00745337"/>
    <w:rsid w:val="007455AC"/>
    <w:rsid w:val="00750CE1"/>
    <w:rsid w:val="00750D42"/>
    <w:rsid w:val="00751385"/>
    <w:rsid w:val="00751676"/>
    <w:rsid w:val="007517BE"/>
    <w:rsid w:val="00753201"/>
    <w:rsid w:val="00753A99"/>
    <w:rsid w:val="007548B6"/>
    <w:rsid w:val="00754AB4"/>
    <w:rsid w:val="00754B26"/>
    <w:rsid w:val="00755FA7"/>
    <w:rsid w:val="00762038"/>
    <w:rsid w:val="007631BE"/>
    <w:rsid w:val="00763300"/>
    <w:rsid w:val="00765BA7"/>
    <w:rsid w:val="007665AB"/>
    <w:rsid w:val="00771955"/>
    <w:rsid w:val="00773299"/>
    <w:rsid w:val="007737AB"/>
    <w:rsid w:val="007761D3"/>
    <w:rsid w:val="0077635A"/>
    <w:rsid w:val="00776A2C"/>
    <w:rsid w:val="00783B47"/>
    <w:rsid w:val="00784482"/>
    <w:rsid w:val="0078448F"/>
    <w:rsid w:val="0079166C"/>
    <w:rsid w:val="00791815"/>
    <w:rsid w:val="00792E4D"/>
    <w:rsid w:val="00793B15"/>
    <w:rsid w:val="00796659"/>
    <w:rsid w:val="00796BBB"/>
    <w:rsid w:val="007A1434"/>
    <w:rsid w:val="007A1E6E"/>
    <w:rsid w:val="007A20DC"/>
    <w:rsid w:val="007A23FE"/>
    <w:rsid w:val="007A28C5"/>
    <w:rsid w:val="007A2FED"/>
    <w:rsid w:val="007A6C07"/>
    <w:rsid w:val="007B2B3E"/>
    <w:rsid w:val="007B30D8"/>
    <w:rsid w:val="007B3111"/>
    <w:rsid w:val="007B50B1"/>
    <w:rsid w:val="007B6D0B"/>
    <w:rsid w:val="007B74B6"/>
    <w:rsid w:val="007C05C5"/>
    <w:rsid w:val="007C26FF"/>
    <w:rsid w:val="007C28F2"/>
    <w:rsid w:val="007C2998"/>
    <w:rsid w:val="007C4AEB"/>
    <w:rsid w:val="007C51B9"/>
    <w:rsid w:val="007C744B"/>
    <w:rsid w:val="007C78A2"/>
    <w:rsid w:val="007D1006"/>
    <w:rsid w:val="007D168C"/>
    <w:rsid w:val="007D1A20"/>
    <w:rsid w:val="007D4158"/>
    <w:rsid w:val="007D5E6D"/>
    <w:rsid w:val="007D7925"/>
    <w:rsid w:val="007D7928"/>
    <w:rsid w:val="007E2144"/>
    <w:rsid w:val="007E3198"/>
    <w:rsid w:val="007E3A15"/>
    <w:rsid w:val="007E4D7F"/>
    <w:rsid w:val="007E544C"/>
    <w:rsid w:val="007E58E8"/>
    <w:rsid w:val="007E699C"/>
    <w:rsid w:val="007E6E74"/>
    <w:rsid w:val="007E7034"/>
    <w:rsid w:val="007E792C"/>
    <w:rsid w:val="007F0C48"/>
    <w:rsid w:val="007F1205"/>
    <w:rsid w:val="0080053B"/>
    <w:rsid w:val="00801B39"/>
    <w:rsid w:val="00802283"/>
    <w:rsid w:val="00803B18"/>
    <w:rsid w:val="00803CF8"/>
    <w:rsid w:val="00804CFF"/>
    <w:rsid w:val="008066BB"/>
    <w:rsid w:val="00813629"/>
    <w:rsid w:val="008157DD"/>
    <w:rsid w:val="00816416"/>
    <w:rsid w:val="00817FF5"/>
    <w:rsid w:val="0082111E"/>
    <w:rsid w:val="0082468E"/>
    <w:rsid w:val="0082473F"/>
    <w:rsid w:val="00824E8B"/>
    <w:rsid w:val="008317E2"/>
    <w:rsid w:val="008325E4"/>
    <w:rsid w:val="00834CDA"/>
    <w:rsid w:val="0083530B"/>
    <w:rsid w:val="00836401"/>
    <w:rsid w:val="00837697"/>
    <w:rsid w:val="00837BC5"/>
    <w:rsid w:val="00837F66"/>
    <w:rsid w:val="008419EF"/>
    <w:rsid w:val="00841D0A"/>
    <w:rsid w:val="008432FD"/>
    <w:rsid w:val="008450F1"/>
    <w:rsid w:val="0084596C"/>
    <w:rsid w:val="00850CB2"/>
    <w:rsid w:val="00851959"/>
    <w:rsid w:val="00851DBD"/>
    <w:rsid w:val="00852E9A"/>
    <w:rsid w:val="00854525"/>
    <w:rsid w:val="00856C09"/>
    <w:rsid w:val="008574A3"/>
    <w:rsid w:val="00857769"/>
    <w:rsid w:val="008606A4"/>
    <w:rsid w:val="00861380"/>
    <w:rsid w:val="008632DF"/>
    <w:rsid w:val="00863B55"/>
    <w:rsid w:val="0086579C"/>
    <w:rsid w:val="00865AB4"/>
    <w:rsid w:val="008663EA"/>
    <w:rsid w:val="008667E6"/>
    <w:rsid w:val="00867F5E"/>
    <w:rsid w:val="008711D1"/>
    <w:rsid w:val="00872212"/>
    <w:rsid w:val="00876253"/>
    <w:rsid w:val="008778B5"/>
    <w:rsid w:val="008828F0"/>
    <w:rsid w:val="00883486"/>
    <w:rsid w:val="0088408E"/>
    <w:rsid w:val="00884903"/>
    <w:rsid w:val="00885586"/>
    <w:rsid w:val="00886A17"/>
    <w:rsid w:val="0088742B"/>
    <w:rsid w:val="00887AA5"/>
    <w:rsid w:val="00890044"/>
    <w:rsid w:val="008913DA"/>
    <w:rsid w:val="0089235F"/>
    <w:rsid w:val="008928EB"/>
    <w:rsid w:val="00894BF0"/>
    <w:rsid w:val="00895806"/>
    <w:rsid w:val="0089691C"/>
    <w:rsid w:val="00896E89"/>
    <w:rsid w:val="008A0967"/>
    <w:rsid w:val="008A401F"/>
    <w:rsid w:val="008A6166"/>
    <w:rsid w:val="008B1A26"/>
    <w:rsid w:val="008B1C82"/>
    <w:rsid w:val="008B2867"/>
    <w:rsid w:val="008B397C"/>
    <w:rsid w:val="008B3B4B"/>
    <w:rsid w:val="008B76A5"/>
    <w:rsid w:val="008C03FB"/>
    <w:rsid w:val="008C2388"/>
    <w:rsid w:val="008C2D05"/>
    <w:rsid w:val="008C2E38"/>
    <w:rsid w:val="008C2F7B"/>
    <w:rsid w:val="008C39C2"/>
    <w:rsid w:val="008C536B"/>
    <w:rsid w:val="008C5381"/>
    <w:rsid w:val="008C5A6D"/>
    <w:rsid w:val="008C7C67"/>
    <w:rsid w:val="008D14A7"/>
    <w:rsid w:val="008D2A15"/>
    <w:rsid w:val="008D358D"/>
    <w:rsid w:val="008D3B40"/>
    <w:rsid w:val="008D768F"/>
    <w:rsid w:val="008D793D"/>
    <w:rsid w:val="008E1337"/>
    <w:rsid w:val="008E1C80"/>
    <w:rsid w:val="008E1EF7"/>
    <w:rsid w:val="008E2D9D"/>
    <w:rsid w:val="008E3015"/>
    <w:rsid w:val="008E36F5"/>
    <w:rsid w:val="008E5291"/>
    <w:rsid w:val="008E558B"/>
    <w:rsid w:val="008E58B9"/>
    <w:rsid w:val="008E5B30"/>
    <w:rsid w:val="008F1DF8"/>
    <w:rsid w:val="008F21CF"/>
    <w:rsid w:val="008F52D5"/>
    <w:rsid w:val="008F6654"/>
    <w:rsid w:val="008F7886"/>
    <w:rsid w:val="00901544"/>
    <w:rsid w:val="009020A2"/>
    <w:rsid w:val="00905734"/>
    <w:rsid w:val="0090746D"/>
    <w:rsid w:val="00910286"/>
    <w:rsid w:val="00911EB8"/>
    <w:rsid w:val="00912BE6"/>
    <w:rsid w:val="009147AA"/>
    <w:rsid w:val="0091480C"/>
    <w:rsid w:val="00914A27"/>
    <w:rsid w:val="00914C3F"/>
    <w:rsid w:val="00914C94"/>
    <w:rsid w:val="0091750D"/>
    <w:rsid w:val="00921A59"/>
    <w:rsid w:val="00922A5F"/>
    <w:rsid w:val="00925E46"/>
    <w:rsid w:val="009269DC"/>
    <w:rsid w:val="009301A6"/>
    <w:rsid w:val="009306EF"/>
    <w:rsid w:val="00932E9A"/>
    <w:rsid w:val="009351D8"/>
    <w:rsid w:val="009372F9"/>
    <w:rsid w:val="0094145C"/>
    <w:rsid w:val="00942EEF"/>
    <w:rsid w:val="00943177"/>
    <w:rsid w:val="00943501"/>
    <w:rsid w:val="00943E27"/>
    <w:rsid w:val="009453A3"/>
    <w:rsid w:val="0094613A"/>
    <w:rsid w:val="00947A67"/>
    <w:rsid w:val="00950DA8"/>
    <w:rsid w:val="009514E7"/>
    <w:rsid w:val="00951FE0"/>
    <w:rsid w:val="009539AD"/>
    <w:rsid w:val="00956174"/>
    <w:rsid w:val="0095660C"/>
    <w:rsid w:val="0096480F"/>
    <w:rsid w:val="009663DE"/>
    <w:rsid w:val="009673F9"/>
    <w:rsid w:val="00971781"/>
    <w:rsid w:val="009722C9"/>
    <w:rsid w:val="00972D17"/>
    <w:rsid w:val="00973D29"/>
    <w:rsid w:val="00975045"/>
    <w:rsid w:val="009757FE"/>
    <w:rsid w:val="00977117"/>
    <w:rsid w:val="009813F5"/>
    <w:rsid w:val="0098144A"/>
    <w:rsid w:val="00984B9C"/>
    <w:rsid w:val="00986071"/>
    <w:rsid w:val="009861A9"/>
    <w:rsid w:val="00986771"/>
    <w:rsid w:val="00986C68"/>
    <w:rsid w:val="00987862"/>
    <w:rsid w:val="00987C4D"/>
    <w:rsid w:val="00987E0D"/>
    <w:rsid w:val="0099179E"/>
    <w:rsid w:val="00993435"/>
    <w:rsid w:val="009946BB"/>
    <w:rsid w:val="00994A3C"/>
    <w:rsid w:val="00996B56"/>
    <w:rsid w:val="00996EEA"/>
    <w:rsid w:val="009A029E"/>
    <w:rsid w:val="009A0E03"/>
    <w:rsid w:val="009A1627"/>
    <w:rsid w:val="009A207E"/>
    <w:rsid w:val="009A2B14"/>
    <w:rsid w:val="009A2F1F"/>
    <w:rsid w:val="009A400B"/>
    <w:rsid w:val="009A538B"/>
    <w:rsid w:val="009A5E03"/>
    <w:rsid w:val="009A5E19"/>
    <w:rsid w:val="009B0EE6"/>
    <w:rsid w:val="009B1E0C"/>
    <w:rsid w:val="009B30F2"/>
    <w:rsid w:val="009B3654"/>
    <w:rsid w:val="009B4605"/>
    <w:rsid w:val="009B52E3"/>
    <w:rsid w:val="009B67B4"/>
    <w:rsid w:val="009C05EF"/>
    <w:rsid w:val="009C4AEA"/>
    <w:rsid w:val="009C4C33"/>
    <w:rsid w:val="009C68C7"/>
    <w:rsid w:val="009C72C8"/>
    <w:rsid w:val="009D0CC4"/>
    <w:rsid w:val="009D3390"/>
    <w:rsid w:val="009D358C"/>
    <w:rsid w:val="009D3EA1"/>
    <w:rsid w:val="009D4C48"/>
    <w:rsid w:val="009D4E82"/>
    <w:rsid w:val="009D5779"/>
    <w:rsid w:val="009D61B1"/>
    <w:rsid w:val="009D6C3B"/>
    <w:rsid w:val="009E2754"/>
    <w:rsid w:val="009E2D72"/>
    <w:rsid w:val="009E455E"/>
    <w:rsid w:val="009E6080"/>
    <w:rsid w:val="009E6308"/>
    <w:rsid w:val="009E7BC2"/>
    <w:rsid w:val="009E7D10"/>
    <w:rsid w:val="009F2304"/>
    <w:rsid w:val="009F3909"/>
    <w:rsid w:val="009F47A5"/>
    <w:rsid w:val="009F4E80"/>
    <w:rsid w:val="009F6C6C"/>
    <w:rsid w:val="009F6F4F"/>
    <w:rsid w:val="009F701A"/>
    <w:rsid w:val="009F7263"/>
    <w:rsid w:val="009F7F27"/>
    <w:rsid w:val="00A01A36"/>
    <w:rsid w:val="00A01BCD"/>
    <w:rsid w:val="00A05E66"/>
    <w:rsid w:val="00A061A7"/>
    <w:rsid w:val="00A07F58"/>
    <w:rsid w:val="00A10F20"/>
    <w:rsid w:val="00A1243D"/>
    <w:rsid w:val="00A138EB"/>
    <w:rsid w:val="00A14BBF"/>
    <w:rsid w:val="00A17A3E"/>
    <w:rsid w:val="00A17C4C"/>
    <w:rsid w:val="00A20410"/>
    <w:rsid w:val="00A2098F"/>
    <w:rsid w:val="00A20D7B"/>
    <w:rsid w:val="00A21A47"/>
    <w:rsid w:val="00A22AA7"/>
    <w:rsid w:val="00A25B6D"/>
    <w:rsid w:val="00A27375"/>
    <w:rsid w:val="00A32F78"/>
    <w:rsid w:val="00A34EC9"/>
    <w:rsid w:val="00A35A42"/>
    <w:rsid w:val="00A36002"/>
    <w:rsid w:val="00A40B24"/>
    <w:rsid w:val="00A43695"/>
    <w:rsid w:val="00A461E2"/>
    <w:rsid w:val="00A51CAC"/>
    <w:rsid w:val="00A52C99"/>
    <w:rsid w:val="00A52D5B"/>
    <w:rsid w:val="00A5322D"/>
    <w:rsid w:val="00A558D6"/>
    <w:rsid w:val="00A607D2"/>
    <w:rsid w:val="00A60A3F"/>
    <w:rsid w:val="00A62174"/>
    <w:rsid w:val="00A65045"/>
    <w:rsid w:val="00A66945"/>
    <w:rsid w:val="00A70234"/>
    <w:rsid w:val="00A70749"/>
    <w:rsid w:val="00A70BB8"/>
    <w:rsid w:val="00A71158"/>
    <w:rsid w:val="00A7465E"/>
    <w:rsid w:val="00A750C6"/>
    <w:rsid w:val="00A76033"/>
    <w:rsid w:val="00A76240"/>
    <w:rsid w:val="00A773B0"/>
    <w:rsid w:val="00A81FBE"/>
    <w:rsid w:val="00A82AAA"/>
    <w:rsid w:val="00A84E88"/>
    <w:rsid w:val="00A8629B"/>
    <w:rsid w:val="00A86B68"/>
    <w:rsid w:val="00A86E1C"/>
    <w:rsid w:val="00A87B2E"/>
    <w:rsid w:val="00A9055C"/>
    <w:rsid w:val="00A90E6A"/>
    <w:rsid w:val="00A9168F"/>
    <w:rsid w:val="00A94886"/>
    <w:rsid w:val="00A95343"/>
    <w:rsid w:val="00A9576B"/>
    <w:rsid w:val="00A95D9A"/>
    <w:rsid w:val="00A964F7"/>
    <w:rsid w:val="00A97292"/>
    <w:rsid w:val="00A97C9A"/>
    <w:rsid w:val="00AA02F9"/>
    <w:rsid w:val="00AA2D39"/>
    <w:rsid w:val="00AA3774"/>
    <w:rsid w:val="00AA4714"/>
    <w:rsid w:val="00AA5F04"/>
    <w:rsid w:val="00AB2E7C"/>
    <w:rsid w:val="00AB2F79"/>
    <w:rsid w:val="00AB3E82"/>
    <w:rsid w:val="00AB5F46"/>
    <w:rsid w:val="00AB7CF4"/>
    <w:rsid w:val="00AC2B53"/>
    <w:rsid w:val="00AC5385"/>
    <w:rsid w:val="00AC600B"/>
    <w:rsid w:val="00AC7E83"/>
    <w:rsid w:val="00AD0C79"/>
    <w:rsid w:val="00AD24A7"/>
    <w:rsid w:val="00AD2F76"/>
    <w:rsid w:val="00AD3C56"/>
    <w:rsid w:val="00AD5AE7"/>
    <w:rsid w:val="00AD61FF"/>
    <w:rsid w:val="00AD7B7D"/>
    <w:rsid w:val="00AE0381"/>
    <w:rsid w:val="00AE1739"/>
    <w:rsid w:val="00AE3652"/>
    <w:rsid w:val="00AE4E1C"/>
    <w:rsid w:val="00AE52FC"/>
    <w:rsid w:val="00AE619E"/>
    <w:rsid w:val="00AE68E9"/>
    <w:rsid w:val="00AF3568"/>
    <w:rsid w:val="00AF47FB"/>
    <w:rsid w:val="00B01130"/>
    <w:rsid w:val="00B014FF"/>
    <w:rsid w:val="00B037C3"/>
    <w:rsid w:val="00B047B7"/>
    <w:rsid w:val="00B047FE"/>
    <w:rsid w:val="00B10068"/>
    <w:rsid w:val="00B1045D"/>
    <w:rsid w:val="00B12649"/>
    <w:rsid w:val="00B149B0"/>
    <w:rsid w:val="00B14C4C"/>
    <w:rsid w:val="00B15EFE"/>
    <w:rsid w:val="00B17284"/>
    <w:rsid w:val="00B17993"/>
    <w:rsid w:val="00B21FB0"/>
    <w:rsid w:val="00B24C39"/>
    <w:rsid w:val="00B3057B"/>
    <w:rsid w:val="00B306C0"/>
    <w:rsid w:val="00B313A5"/>
    <w:rsid w:val="00B31D11"/>
    <w:rsid w:val="00B32253"/>
    <w:rsid w:val="00B34B67"/>
    <w:rsid w:val="00B34C9F"/>
    <w:rsid w:val="00B364FD"/>
    <w:rsid w:val="00B371AD"/>
    <w:rsid w:val="00B376C1"/>
    <w:rsid w:val="00B412F1"/>
    <w:rsid w:val="00B414CF"/>
    <w:rsid w:val="00B41C09"/>
    <w:rsid w:val="00B44126"/>
    <w:rsid w:val="00B45419"/>
    <w:rsid w:val="00B46473"/>
    <w:rsid w:val="00B46BBB"/>
    <w:rsid w:val="00B52466"/>
    <w:rsid w:val="00B52A14"/>
    <w:rsid w:val="00B56E9E"/>
    <w:rsid w:val="00B57BC4"/>
    <w:rsid w:val="00B614F6"/>
    <w:rsid w:val="00B61F97"/>
    <w:rsid w:val="00B65A56"/>
    <w:rsid w:val="00B65C73"/>
    <w:rsid w:val="00B70684"/>
    <w:rsid w:val="00B70C62"/>
    <w:rsid w:val="00B71099"/>
    <w:rsid w:val="00B71C82"/>
    <w:rsid w:val="00B72B00"/>
    <w:rsid w:val="00B72FE8"/>
    <w:rsid w:val="00B73513"/>
    <w:rsid w:val="00B800BB"/>
    <w:rsid w:val="00B81601"/>
    <w:rsid w:val="00B83731"/>
    <w:rsid w:val="00B84F1A"/>
    <w:rsid w:val="00B8580E"/>
    <w:rsid w:val="00B8615E"/>
    <w:rsid w:val="00B8683F"/>
    <w:rsid w:val="00B87D96"/>
    <w:rsid w:val="00B906D3"/>
    <w:rsid w:val="00B913D7"/>
    <w:rsid w:val="00B92460"/>
    <w:rsid w:val="00B94A21"/>
    <w:rsid w:val="00BA282F"/>
    <w:rsid w:val="00BA2AD5"/>
    <w:rsid w:val="00BA2B92"/>
    <w:rsid w:val="00BA36B2"/>
    <w:rsid w:val="00BA5633"/>
    <w:rsid w:val="00BB4715"/>
    <w:rsid w:val="00BB7139"/>
    <w:rsid w:val="00BB7A61"/>
    <w:rsid w:val="00BC142C"/>
    <w:rsid w:val="00BC1706"/>
    <w:rsid w:val="00BC206B"/>
    <w:rsid w:val="00BC36B2"/>
    <w:rsid w:val="00BC37DC"/>
    <w:rsid w:val="00BC56E8"/>
    <w:rsid w:val="00BC61A4"/>
    <w:rsid w:val="00BC6BA9"/>
    <w:rsid w:val="00BD291F"/>
    <w:rsid w:val="00BD2CBD"/>
    <w:rsid w:val="00BD367D"/>
    <w:rsid w:val="00BD5A94"/>
    <w:rsid w:val="00BD66B9"/>
    <w:rsid w:val="00BD67C6"/>
    <w:rsid w:val="00BE1382"/>
    <w:rsid w:val="00BE2C04"/>
    <w:rsid w:val="00BE2C41"/>
    <w:rsid w:val="00BE3025"/>
    <w:rsid w:val="00BF03A1"/>
    <w:rsid w:val="00BF1537"/>
    <w:rsid w:val="00BF1BCF"/>
    <w:rsid w:val="00BF4A69"/>
    <w:rsid w:val="00C002BC"/>
    <w:rsid w:val="00C011FA"/>
    <w:rsid w:val="00C036EB"/>
    <w:rsid w:val="00C04C2D"/>
    <w:rsid w:val="00C06337"/>
    <w:rsid w:val="00C1320F"/>
    <w:rsid w:val="00C14A8E"/>
    <w:rsid w:val="00C15467"/>
    <w:rsid w:val="00C15CB3"/>
    <w:rsid w:val="00C16729"/>
    <w:rsid w:val="00C1674E"/>
    <w:rsid w:val="00C17541"/>
    <w:rsid w:val="00C2004B"/>
    <w:rsid w:val="00C20C1A"/>
    <w:rsid w:val="00C2124C"/>
    <w:rsid w:val="00C23EAA"/>
    <w:rsid w:val="00C24540"/>
    <w:rsid w:val="00C2505C"/>
    <w:rsid w:val="00C25371"/>
    <w:rsid w:val="00C25697"/>
    <w:rsid w:val="00C31234"/>
    <w:rsid w:val="00C34D8C"/>
    <w:rsid w:val="00C369E3"/>
    <w:rsid w:val="00C378BA"/>
    <w:rsid w:val="00C40EE4"/>
    <w:rsid w:val="00C44083"/>
    <w:rsid w:val="00C45F5F"/>
    <w:rsid w:val="00C4662D"/>
    <w:rsid w:val="00C47AAF"/>
    <w:rsid w:val="00C5244B"/>
    <w:rsid w:val="00C5283A"/>
    <w:rsid w:val="00C5288D"/>
    <w:rsid w:val="00C5312F"/>
    <w:rsid w:val="00C53B54"/>
    <w:rsid w:val="00C552D0"/>
    <w:rsid w:val="00C558B8"/>
    <w:rsid w:val="00C5656F"/>
    <w:rsid w:val="00C565B2"/>
    <w:rsid w:val="00C56D6F"/>
    <w:rsid w:val="00C615A8"/>
    <w:rsid w:val="00C62839"/>
    <w:rsid w:val="00C62A94"/>
    <w:rsid w:val="00C642CF"/>
    <w:rsid w:val="00C6496F"/>
    <w:rsid w:val="00C66262"/>
    <w:rsid w:val="00C66464"/>
    <w:rsid w:val="00C66715"/>
    <w:rsid w:val="00C73437"/>
    <w:rsid w:val="00C75827"/>
    <w:rsid w:val="00C81575"/>
    <w:rsid w:val="00C81708"/>
    <w:rsid w:val="00C83FDD"/>
    <w:rsid w:val="00C843FF"/>
    <w:rsid w:val="00C85C5E"/>
    <w:rsid w:val="00C85D62"/>
    <w:rsid w:val="00C85FA6"/>
    <w:rsid w:val="00C869F9"/>
    <w:rsid w:val="00C86CB3"/>
    <w:rsid w:val="00C87AFF"/>
    <w:rsid w:val="00C907B3"/>
    <w:rsid w:val="00C908EE"/>
    <w:rsid w:val="00C91B4B"/>
    <w:rsid w:val="00C92032"/>
    <w:rsid w:val="00C92B73"/>
    <w:rsid w:val="00C95170"/>
    <w:rsid w:val="00C9674A"/>
    <w:rsid w:val="00C96B38"/>
    <w:rsid w:val="00CA0148"/>
    <w:rsid w:val="00CA0F39"/>
    <w:rsid w:val="00CA3103"/>
    <w:rsid w:val="00CA3623"/>
    <w:rsid w:val="00CA5759"/>
    <w:rsid w:val="00CA750D"/>
    <w:rsid w:val="00CB0A41"/>
    <w:rsid w:val="00CB1139"/>
    <w:rsid w:val="00CB15E1"/>
    <w:rsid w:val="00CB1AA4"/>
    <w:rsid w:val="00CB1D2E"/>
    <w:rsid w:val="00CB2A62"/>
    <w:rsid w:val="00CB44FD"/>
    <w:rsid w:val="00CB4C09"/>
    <w:rsid w:val="00CB4E13"/>
    <w:rsid w:val="00CC46F0"/>
    <w:rsid w:val="00CC5C24"/>
    <w:rsid w:val="00CC5F3D"/>
    <w:rsid w:val="00CC5F92"/>
    <w:rsid w:val="00CC64AE"/>
    <w:rsid w:val="00CC7001"/>
    <w:rsid w:val="00CD3FE2"/>
    <w:rsid w:val="00CD45D5"/>
    <w:rsid w:val="00CD498A"/>
    <w:rsid w:val="00CD5367"/>
    <w:rsid w:val="00CD7871"/>
    <w:rsid w:val="00CD7C5A"/>
    <w:rsid w:val="00CE03D4"/>
    <w:rsid w:val="00CE0C24"/>
    <w:rsid w:val="00CE2C43"/>
    <w:rsid w:val="00CE624A"/>
    <w:rsid w:val="00CE676B"/>
    <w:rsid w:val="00CE76D2"/>
    <w:rsid w:val="00CF054B"/>
    <w:rsid w:val="00CF2138"/>
    <w:rsid w:val="00CF476C"/>
    <w:rsid w:val="00CF4C5D"/>
    <w:rsid w:val="00CF5D5D"/>
    <w:rsid w:val="00CF6C62"/>
    <w:rsid w:val="00CF7D61"/>
    <w:rsid w:val="00D0036B"/>
    <w:rsid w:val="00D013CA"/>
    <w:rsid w:val="00D0295F"/>
    <w:rsid w:val="00D02AEB"/>
    <w:rsid w:val="00D02E41"/>
    <w:rsid w:val="00D0371B"/>
    <w:rsid w:val="00D04A94"/>
    <w:rsid w:val="00D0635E"/>
    <w:rsid w:val="00D0639F"/>
    <w:rsid w:val="00D0674B"/>
    <w:rsid w:val="00D0674D"/>
    <w:rsid w:val="00D07D0F"/>
    <w:rsid w:val="00D10372"/>
    <w:rsid w:val="00D11BB6"/>
    <w:rsid w:val="00D138CB"/>
    <w:rsid w:val="00D138D2"/>
    <w:rsid w:val="00D14193"/>
    <w:rsid w:val="00D20316"/>
    <w:rsid w:val="00D21172"/>
    <w:rsid w:val="00D22AF2"/>
    <w:rsid w:val="00D239C7"/>
    <w:rsid w:val="00D24A3E"/>
    <w:rsid w:val="00D25DBB"/>
    <w:rsid w:val="00D269EA"/>
    <w:rsid w:val="00D27E5C"/>
    <w:rsid w:val="00D30952"/>
    <w:rsid w:val="00D30AA3"/>
    <w:rsid w:val="00D31755"/>
    <w:rsid w:val="00D321AE"/>
    <w:rsid w:val="00D32854"/>
    <w:rsid w:val="00D348C9"/>
    <w:rsid w:val="00D3667D"/>
    <w:rsid w:val="00D36923"/>
    <w:rsid w:val="00D40A03"/>
    <w:rsid w:val="00D42B29"/>
    <w:rsid w:val="00D438E8"/>
    <w:rsid w:val="00D44B20"/>
    <w:rsid w:val="00D44F0C"/>
    <w:rsid w:val="00D45034"/>
    <w:rsid w:val="00D46382"/>
    <w:rsid w:val="00D47171"/>
    <w:rsid w:val="00D50831"/>
    <w:rsid w:val="00D52521"/>
    <w:rsid w:val="00D537B5"/>
    <w:rsid w:val="00D54693"/>
    <w:rsid w:val="00D564A8"/>
    <w:rsid w:val="00D61CE3"/>
    <w:rsid w:val="00D6240D"/>
    <w:rsid w:val="00D62695"/>
    <w:rsid w:val="00D62D67"/>
    <w:rsid w:val="00D62DCD"/>
    <w:rsid w:val="00D63433"/>
    <w:rsid w:val="00D63892"/>
    <w:rsid w:val="00D67DD5"/>
    <w:rsid w:val="00D70478"/>
    <w:rsid w:val="00D70F69"/>
    <w:rsid w:val="00D7138F"/>
    <w:rsid w:val="00D7317C"/>
    <w:rsid w:val="00D74897"/>
    <w:rsid w:val="00D75E9D"/>
    <w:rsid w:val="00D7758B"/>
    <w:rsid w:val="00D80730"/>
    <w:rsid w:val="00D8096A"/>
    <w:rsid w:val="00D8104B"/>
    <w:rsid w:val="00D810A8"/>
    <w:rsid w:val="00D81563"/>
    <w:rsid w:val="00D84378"/>
    <w:rsid w:val="00D85D2E"/>
    <w:rsid w:val="00D8607E"/>
    <w:rsid w:val="00D87D6C"/>
    <w:rsid w:val="00D87E40"/>
    <w:rsid w:val="00D90EA0"/>
    <w:rsid w:val="00D91D6F"/>
    <w:rsid w:val="00D93905"/>
    <w:rsid w:val="00D9422D"/>
    <w:rsid w:val="00D942CD"/>
    <w:rsid w:val="00D946A3"/>
    <w:rsid w:val="00D94D1B"/>
    <w:rsid w:val="00D95ABF"/>
    <w:rsid w:val="00DA0DEA"/>
    <w:rsid w:val="00DA1459"/>
    <w:rsid w:val="00DA33F0"/>
    <w:rsid w:val="00DA3461"/>
    <w:rsid w:val="00DA5389"/>
    <w:rsid w:val="00DA573D"/>
    <w:rsid w:val="00DA72E8"/>
    <w:rsid w:val="00DB1F7E"/>
    <w:rsid w:val="00DB401E"/>
    <w:rsid w:val="00DB4C04"/>
    <w:rsid w:val="00DB68ED"/>
    <w:rsid w:val="00DC0A7E"/>
    <w:rsid w:val="00DC0FBC"/>
    <w:rsid w:val="00DC3C5F"/>
    <w:rsid w:val="00DC473D"/>
    <w:rsid w:val="00DC601E"/>
    <w:rsid w:val="00DC6BF6"/>
    <w:rsid w:val="00DD0DE6"/>
    <w:rsid w:val="00DD0E57"/>
    <w:rsid w:val="00DD1622"/>
    <w:rsid w:val="00DD24AF"/>
    <w:rsid w:val="00DD2628"/>
    <w:rsid w:val="00DD2AF5"/>
    <w:rsid w:val="00DD3588"/>
    <w:rsid w:val="00DD44C9"/>
    <w:rsid w:val="00DD4504"/>
    <w:rsid w:val="00DD574D"/>
    <w:rsid w:val="00DE02B4"/>
    <w:rsid w:val="00DE02C3"/>
    <w:rsid w:val="00DE2324"/>
    <w:rsid w:val="00DE39B2"/>
    <w:rsid w:val="00DE7A8A"/>
    <w:rsid w:val="00DF16A4"/>
    <w:rsid w:val="00DF486C"/>
    <w:rsid w:val="00DF7877"/>
    <w:rsid w:val="00E00915"/>
    <w:rsid w:val="00E0170A"/>
    <w:rsid w:val="00E02514"/>
    <w:rsid w:val="00E02DD8"/>
    <w:rsid w:val="00E03BA5"/>
    <w:rsid w:val="00E03C10"/>
    <w:rsid w:val="00E06F55"/>
    <w:rsid w:val="00E1006C"/>
    <w:rsid w:val="00E107E7"/>
    <w:rsid w:val="00E114E1"/>
    <w:rsid w:val="00E1198B"/>
    <w:rsid w:val="00E139A9"/>
    <w:rsid w:val="00E149A3"/>
    <w:rsid w:val="00E16A0F"/>
    <w:rsid w:val="00E20947"/>
    <w:rsid w:val="00E215C6"/>
    <w:rsid w:val="00E227FC"/>
    <w:rsid w:val="00E22992"/>
    <w:rsid w:val="00E23165"/>
    <w:rsid w:val="00E23A20"/>
    <w:rsid w:val="00E24151"/>
    <w:rsid w:val="00E24A64"/>
    <w:rsid w:val="00E24E59"/>
    <w:rsid w:val="00E252B8"/>
    <w:rsid w:val="00E2717E"/>
    <w:rsid w:val="00E2750A"/>
    <w:rsid w:val="00E30640"/>
    <w:rsid w:val="00E30B23"/>
    <w:rsid w:val="00E30D81"/>
    <w:rsid w:val="00E32851"/>
    <w:rsid w:val="00E32C15"/>
    <w:rsid w:val="00E3712F"/>
    <w:rsid w:val="00E4309B"/>
    <w:rsid w:val="00E441CC"/>
    <w:rsid w:val="00E44F24"/>
    <w:rsid w:val="00E45489"/>
    <w:rsid w:val="00E45524"/>
    <w:rsid w:val="00E45E75"/>
    <w:rsid w:val="00E45F72"/>
    <w:rsid w:val="00E4784C"/>
    <w:rsid w:val="00E47CBA"/>
    <w:rsid w:val="00E5029F"/>
    <w:rsid w:val="00E50C0B"/>
    <w:rsid w:val="00E50CBC"/>
    <w:rsid w:val="00E5342A"/>
    <w:rsid w:val="00E570A0"/>
    <w:rsid w:val="00E570BF"/>
    <w:rsid w:val="00E61D3A"/>
    <w:rsid w:val="00E62178"/>
    <w:rsid w:val="00E62935"/>
    <w:rsid w:val="00E63855"/>
    <w:rsid w:val="00E6510F"/>
    <w:rsid w:val="00E66824"/>
    <w:rsid w:val="00E66EE1"/>
    <w:rsid w:val="00E67A79"/>
    <w:rsid w:val="00E67C47"/>
    <w:rsid w:val="00E67D51"/>
    <w:rsid w:val="00E67F58"/>
    <w:rsid w:val="00E70C87"/>
    <w:rsid w:val="00E70FEF"/>
    <w:rsid w:val="00E71731"/>
    <w:rsid w:val="00E731A8"/>
    <w:rsid w:val="00E73B90"/>
    <w:rsid w:val="00E741CB"/>
    <w:rsid w:val="00E7483A"/>
    <w:rsid w:val="00E773C6"/>
    <w:rsid w:val="00E776B6"/>
    <w:rsid w:val="00E80E67"/>
    <w:rsid w:val="00E812C4"/>
    <w:rsid w:val="00E81548"/>
    <w:rsid w:val="00E8282B"/>
    <w:rsid w:val="00E828AD"/>
    <w:rsid w:val="00E84DB4"/>
    <w:rsid w:val="00E85061"/>
    <w:rsid w:val="00E85AC1"/>
    <w:rsid w:val="00E85AD8"/>
    <w:rsid w:val="00E85D2B"/>
    <w:rsid w:val="00E86A94"/>
    <w:rsid w:val="00E91A73"/>
    <w:rsid w:val="00E91AD7"/>
    <w:rsid w:val="00E92D35"/>
    <w:rsid w:val="00E9342F"/>
    <w:rsid w:val="00E94253"/>
    <w:rsid w:val="00E94BCC"/>
    <w:rsid w:val="00E957AE"/>
    <w:rsid w:val="00E95B24"/>
    <w:rsid w:val="00E97575"/>
    <w:rsid w:val="00EA3CC9"/>
    <w:rsid w:val="00EA3D7B"/>
    <w:rsid w:val="00EA48B1"/>
    <w:rsid w:val="00EA5590"/>
    <w:rsid w:val="00EA566B"/>
    <w:rsid w:val="00EA6657"/>
    <w:rsid w:val="00EA6794"/>
    <w:rsid w:val="00EA6C53"/>
    <w:rsid w:val="00EA6EB1"/>
    <w:rsid w:val="00EB0CA7"/>
    <w:rsid w:val="00EB3E43"/>
    <w:rsid w:val="00EB51B6"/>
    <w:rsid w:val="00EB6DE4"/>
    <w:rsid w:val="00EB6E2D"/>
    <w:rsid w:val="00EB6E80"/>
    <w:rsid w:val="00EC01A3"/>
    <w:rsid w:val="00EC1311"/>
    <w:rsid w:val="00EC1976"/>
    <w:rsid w:val="00EC1CCA"/>
    <w:rsid w:val="00EC4158"/>
    <w:rsid w:val="00EC530F"/>
    <w:rsid w:val="00EC5A82"/>
    <w:rsid w:val="00EC6DAF"/>
    <w:rsid w:val="00EC706F"/>
    <w:rsid w:val="00EC750F"/>
    <w:rsid w:val="00ED11E7"/>
    <w:rsid w:val="00ED3DB5"/>
    <w:rsid w:val="00ED3E96"/>
    <w:rsid w:val="00ED3F97"/>
    <w:rsid w:val="00ED424F"/>
    <w:rsid w:val="00ED4293"/>
    <w:rsid w:val="00ED64F6"/>
    <w:rsid w:val="00ED6721"/>
    <w:rsid w:val="00EE059B"/>
    <w:rsid w:val="00EE097E"/>
    <w:rsid w:val="00EE0AED"/>
    <w:rsid w:val="00EE1E1C"/>
    <w:rsid w:val="00EE2E4A"/>
    <w:rsid w:val="00EE474C"/>
    <w:rsid w:val="00EE5257"/>
    <w:rsid w:val="00EE7A54"/>
    <w:rsid w:val="00EF0353"/>
    <w:rsid w:val="00EF1A0B"/>
    <w:rsid w:val="00EF5F27"/>
    <w:rsid w:val="00F0405C"/>
    <w:rsid w:val="00F0741D"/>
    <w:rsid w:val="00F104C8"/>
    <w:rsid w:val="00F1180E"/>
    <w:rsid w:val="00F1194A"/>
    <w:rsid w:val="00F12A5B"/>
    <w:rsid w:val="00F161F0"/>
    <w:rsid w:val="00F16DC8"/>
    <w:rsid w:val="00F17760"/>
    <w:rsid w:val="00F17C55"/>
    <w:rsid w:val="00F21BFB"/>
    <w:rsid w:val="00F22453"/>
    <w:rsid w:val="00F23302"/>
    <w:rsid w:val="00F23BA5"/>
    <w:rsid w:val="00F25EA1"/>
    <w:rsid w:val="00F269EA"/>
    <w:rsid w:val="00F30913"/>
    <w:rsid w:val="00F31069"/>
    <w:rsid w:val="00F32B59"/>
    <w:rsid w:val="00F33670"/>
    <w:rsid w:val="00F34082"/>
    <w:rsid w:val="00F363C7"/>
    <w:rsid w:val="00F419CB"/>
    <w:rsid w:val="00F4235E"/>
    <w:rsid w:val="00F42C72"/>
    <w:rsid w:val="00F43DC0"/>
    <w:rsid w:val="00F44627"/>
    <w:rsid w:val="00F46A1C"/>
    <w:rsid w:val="00F46A3C"/>
    <w:rsid w:val="00F473AF"/>
    <w:rsid w:val="00F476B2"/>
    <w:rsid w:val="00F518B4"/>
    <w:rsid w:val="00F54498"/>
    <w:rsid w:val="00F55201"/>
    <w:rsid w:val="00F56931"/>
    <w:rsid w:val="00F5701A"/>
    <w:rsid w:val="00F5711B"/>
    <w:rsid w:val="00F60CD3"/>
    <w:rsid w:val="00F6148C"/>
    <w:rsid w:val="00F61643"/>
    <w:rsid w:val="00F63DC0"/>
    <w:rsid w:val="00F657DC"/>
    <w:rsid w:val="00F66ECA"/>
    <w:rsid w:val="00F70B9E"/>
    <w:rsid w:val="00F711F9"/>
    <w:rsid w:val="00F72494"/>
    <w:rsid w:val="00F73AEE"/>
    <w:rsid w:val="00F7447C"/>
    <w:rsid w:val="00F75379"/>
    <w:rsid w:val="00F754D1"/>
    <w:rsid w:val="00F754F4"/>
    <w:rsid w:val="00F81EE9"/>
    <w:rsid w:val="00F83729"/>
    <w:rsid w:val="00F845EC"/>
    <w:rsid w:val="00F856D7"/>
    <w:rsid w:val="00F86693"/>
    <w:rsid w:val="00F870BB"/>
    <w:rsid w:val="00F87547"/>
    <w:rsid w:val="00F87846"/>
    <w:rsid w:val="00F90997"/>
    <w:rsid w:val="00F94C63"/>
    <w:rsid w:val="00F9590F"/>
    <w:rsid w:val="00F96867"/>
    <w:rsid w:val="00F96F5C"/>
    <w:rsid w:val="00FA03F6"/>
    <w:rsid w:val="00FA0A8C"/>
    <w:rsid w:val="00FA1940"/>
    <w:rsid w:val="00FA1A6E"/>
    <w:rsid w:val="00FA3242"/>
    <w:rsid w:val="00FA3680"/>
    <w:rsid w:val="00FA40DA"/>
    <w:rsid w:val="00FA6CA3"/>
    <w:rsid w:val="00FB0EB3"/>
    <w:rsid w:val="00FB2C75"/>
    <w:rsid w:val="00FB2E0B"/>
    <w:rsid w:val="00FB5377"/>
    <w:rsid w:val="00FB58D2"/>
    <w:rsid w:val="00FB61C1"/>
    <w:rsid w:val="00FB6338"/>
    <w:rsid w:val="00FC3394"/>
    <w:rsid w:val="00FC3A57"/>
    <w:rsid w:val="00FC510C"/>
    <w:rsid w:val="00FC5ECD"/>
    <w:rsid w:val="00FD0B75"/>
    <w:rsid w:val="00FD0D3C"/>
    <w:rsid w:val="00FD1484"/>
    <w:rsid w:val="00FD1914"/>
    <w:rsid w:val="00FD235B"/>
    <w:rsid w:val="00FD45DF"/>
    <w:rsid w:val="00FD7DD2"/>
    <w:rsid w:val="00FE1573"/>
    <w:rsid w:val="00FE3087"/>
    <w:rsid w:val="00FE4C58"/>
    <w:rsid w:val="00FE5193"/>
    <w:rsid w:val="00FE60B0"/>
    <w:rsid w:val="00FE7A48"/>
    <w:rsid w:val="00FE7E5C"/>
    <w:rsid w:val="00FF09F5"/>
    <w:rsid w:val="00FF0A8D"/>
    <w:rsid w:val="00FF22B7"/>
    <w:rsid w:val="00FF2E2E"/>
    <w:rsid w:val="00FF4D73"/>
    <w:rsid w:val="00FF4F5D"/>
    <w:rsid w:val="00FF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C1A67A8-0710-4F1B-8688-8F774A06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AF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95F5C"/>
    <w:pPr>
      <w:keepNext/>
      <w:spacing w:before="200" w:after="28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95F5C"/>
    <w:pPr>
      <w:keepNext/>
      <w:spacing w:before="240" w:after="120"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95F5C"/>
    <w:pPr>
      <w:keepNext/>
      <w:spacing w:after="480"/>
      <w:ind w:firstLine="1134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95F5C"/>
    <w:pPr>
      <w:keepNext/>
      <w:spacing w:after="480"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5F5C"/>
    <w:rPr>
      <w:rFonts w:cs="Times New Roman"/>
      <w:b/>
      <w:sz w:val="28"/>
    </w:rPr>
  </w:style>
  <w:style w:type="character" w:customStyle="1" w:styleId="20">
    <w:name w:val="Заголовок 2 Знак"/>
    <w:link w:val="2"/>
    <w:uiPriority w:val="99"/>
    <w:locked/>
    <w:rsid w:val="00695F5C"/>
    <w:rPr>
      <w:rFonts w:cs="Times New Roman"/>
      <w:sz w:val="28"/>
    </w:rPr>
  </w:style>
  <w:style w:type="character" w:customStyle="1" w:styleId="30">
    <w:name w:val="Заголовок 3 Знак"/>
    <w:link w:val="3"/>
    <w:uiPriority w:val="99"/>
    <w:locked/>
    <w:rsid w:val="00695F5C"/>
    <w:rPr>
      <w:rFonts w:cs="Times New Roman"/>
      <w:b/>
      <w:sz w:val="28"/>
    </w:rPr>
  </w:style>
  <w:style w:type="character" w:customStyle="1" w:styleId="40">
    <w:name w:val="Заголовок 4 Знак"/>
    <w:link w:val="4"/>
    <w:uiPriority w:val="99"/>
    <w:locked/>
    <w:rsid w:val="00695F5C"/>
    <w:rPr>
      <w:rFonts w:cs="Times New Roman"/>
      <w:sz w:val="28"/>
    </w:rPr>
  </w:style>
  <w:style w:type="table" w:styleId="a3">
    <w:name w:val="Table Grid"/>
    <w:basedOn w:val="a1"/>
    <w:uiPriority w:val="99"/>
    <w:rsid w:val="00F54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6A6B2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uiPriority w:val="99"/>
    <w:rsid w:val="006A6B2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4">
    <w:name w:val="No Spacing"/>
    <w:uiPriority w:val="99"/>
    <w:qFormat/>
    <w:rsid w:val="006A6B25"/>
    <w:rPr>
      <w:rFonts w:ascii="Calibri" w:hAnsi="Calibri"/>
      <w:sz w:val="22"/>
      <w:szCs w:val="22"/>
      <w:lang w:eastAsia="en-US"/>
    </w:rPr>
  </w:style>
  <w:style w:type="character" w:styleId="a5">
    <w:name w:val="Hyperlink"/>
    <w:uiPriority w:val="99"/>
    <w:rsid w:val="006B33B7"/>
    <w:rPr>
      <w:rFonts w:cs="Times New Roman"/>
      <w:color w:val="0563C1"/>
      <w:u w:val="single"/>
    </w:rPr>
  </w:style>
  <w:style w:type="paragraph" w:customStyle="1" w:styleId="ConsPlusNonformat">
    <w:name w:val="ConsPlusNonformat"/>
    <w:uiPriority w:val="99"/>
    <w:rsid w:val="0066321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rsid w:val="00D2117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locked/>
    <w:rsid w:val="00D2117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E252B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E252B8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E252B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E252B8"/>
    <w:rPr>
      <w:rFonts w:cs="Times New Roman"/>
      <w:sz w:val="24"/>
      <w:szCs w:val="24"/>
    </w:rPr>
  </w:style>
  <w:style w:type="paragraph" w:styleId="ac">
    <w:name w:val="List Paragraph"/>
    <w:basedOn w:val="a"/>
    <w:uiPriority w:val="99"/>
    <w:qFormat/>
    <w:rsid w:val="00E252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rsid w:val="00E252B8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rsid w:val="00695F5C"/>
    <w:pPr>
      <w:spacing w:after="480"/>
      <w:ind w:firstLine="1134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695F5C"/>
    <w:rPr>
      <w:rFonts w:cs="Times New Roman"/>
      <w:sz w:val="28"/>
    </w:rPr>
  </w:style>
  <w:style w:type="paragraph" w:customStyle="1" w:styleId="ConsTitle">
    <w:name w:val="ConsTitle"/>
    <w:uiPriority w:val="99"/>
    <w:rsid w:val="00695F5C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ConsNormal">
    <w:name w:val="ConsNormal"/>
    <w:uiPriority w:val="99"/>
    <w:rsid w:val="00695F5C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uiPriority w:val="99"/>
    <w:rsid w:val="00695F5C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e">
    <w:name w:val="Body Text"/>
    <w:basedOn w:val="a"/>
    <w:link w:val="af"/>
    <w:uiPriority w:val="99"/>
    <w:rsid w:val="00695F5C"/>
    <w:pPr>
      <w:spacing w:line="360" w:lineRule="auto"/>
      <w:jc w:val="both"/>
    </w:pPr>
    <w:rPr>
      <w:sz w:val="28"/>
      <w:szCs w:val="20"/>
    </w:rPr>
  </w:style>
  <w:style w:type="character" w:customStyle="1" w:styleId="af">
    <w:name w:val="Основной текст Знак"/>
    <w:link w:val="ae"/>
    <w:uiPriority w:val="99"/>
    <w:locked/>
    <w:rsid w:val="00695F5C"/>
    <w:rPr>
      <w:rFonts w:cs="Times New Roman"/>
      <w:sz w:val="28"/>
    </w:rPr>
  </w:style>
  <w:style w:type="paragraph" w:styleId="af0">
    <w:name w:val="Body Text Indent"/>
    <w:basedOn w:val="a"/>
    <w:link w:val="af1"/>
    <w:uiPriority w:val="99"/>
    <w:rsid w:val="00695F5C"/>
    <w:pPr>
      <w:spacing w:after="120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locked/>
    <w:rsid w:val="00695F5C"/>
    <w:rPr>
      <w:rFonts w:cs="Times New Roman"/>
    </w:rPr>
  </w:style>
  <w:style w:type="character" w:styleId="af2">
    <w:name w:val="Strong"/>
    <w:uiPriority w:val="99"/>
    <w:qFormat/>
    <w:rsid w:val="00695F5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A290122090C56B7E47FFD0478EDE4E2905308E48F45302F24FDC7CCA25FDB393B2F2D13EA307FD1B86C3D080E37DC84B26506112JCh6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45302-3DF2-496D-84BB-213EBE37A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8</Pages>
  <Words>1773</Words>
  <Characters>10109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МО "Поселок Амдерма" НАО</Company>
  <LinksUpToDate>false</LinksUpToDate>
  <CharactersWithSpaces>11859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Работник администрации</dc:creator>
  <cp:keywords/>
  <dc:description/>
  <cp:lastModifiedBy>Златова</cp:lastModifiedBy>
  <cp:revision>145</cp:revision>
  <cp:lastPrinted>2021-07-06T12:57:00Z</cp:lastPrinted>
  <dcterms:created xsi:type="dcterms:W3CDTF">2021-03-16T14:20:00Z</dcterms:created>
  <dcterms:modified xsi:type="dcterms:W3CDTF">2021-11-17T11:20:00Z</dcterms:modified>
</cp:coreProperties>
</file>