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DD8" w:rsidRDefault="007A3AB3" w:rsidP="00503C5F">
      <w:pPr>
        <w:jc w:val="center"/>
        <w:rPr>
          <w:b/>
          <w:sz w:val="30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8" o:title=""/>
          </v:shape>
        </w:pict>
      </w:r>
      <w:r w:rsidR="00F86693">
        <w:rPr>
          <w:noProof/>
        </w:rPr>
        <w:t xml:space="preserve">                                            </w:t>
      </w:r>
    </w:p>
    <w:p w:rsidR="00BA282F" w:rsidRPr="00C20851" w:rsidRDefault="00BA282F" w:rsidP="00DB401E">
      <w:pPr>
        <w:jc w:val="center"/>
        <w:rPr>
          <w:b/>
          <w:sz w:val="28"/>
          <w:szCs w:val="28"/>
        </w:rPr>
      </w:pPr>
      <w:r w:rsidRPr="00C20851">
        <w:rPr>
          <w:b/>
          <w:sz w:val="28"/>
          <w:szCs w:val="28"/>
        </w:rPr>
        <w:t>Администрация</w:t>
      </w:r>
    </w:p>
    <w:p w:rsidR="00485DD8" w:rsidRPr="00C20851" w:rsidRDefault="005B47E4" w:rsidP="00503C5F">
      <w:pPr>
        <w:jc w:val="center"/>
        <w:rPr>
          <w:b/>
          <w:sz w:val="28"/>
          <w:szCs w:val="28"/>
        </w:rPr>
      </w:pPr>
      <w:r w:rsidRPr="00C20851">
        <w:rPr>
          <w:b/>
          <w:sz w:val="28"/>
          <w:szCs w:val="28"/>
        </w:rPr>
        <w:t>м</w:t>
      </w:r>
      <w:r w:rsidR="00485DD8" w:rsidRPr="00C20851">
        <w:rPr>
          <w:b/>
          <w:sz w:val="28"/>
          <w:szCs w:val="28"/>
        </w:rPr>
        <w:t>униципального образования</w:t>
      </w:r>
    </w:p>
    <w:p w:rsidR="00485DD8" w:rsidRPr="00C20851" w:rsidRDefault="00485DD8" w:rsidP="009D0CC4">
      <w:pPr>
        <w:jc w:val="center"/>
        <w:rPr>
          <w:b/>
          <w:sz w:val="28"/>
          <w:szCs w:val="28"/>
        </w:rPr>
      </w:pPr>
      <w:r w:rsidRPr="00C20851">
        <w:rPr>
          <w:b/>
          <w:sz w:val="28"/>
          <w:szCs w:val="28"/>
        </w:rPr>
        <w:t>«Поселок Амдерма»</w:t>
      </w:r>
    </w:p>
    <w:p w:rsidR="00485DD8" w:rsidRPr="00C20851" w:rsidRDefault="00485DD8" w:rsidP="009D0CC4">
      <w:pPr>
        <w:jc w:val="center"/>
        <w:rPr>
          <w:b/>
          <w:sz w:val="28"/>
          <w:szCs w:val="28"/>
        </w:rPr>
      </w:pPr>
      <w:r w:rsidRPr="00C20851">
        <w:rPr>
          <w:b/>
          <w:sz w:val="28"/>
          <w:szCs w:val="28"/>
        </w:rPr>
        <w:t>Ненецкого автономного округа</w:t>
      </w:r>
    </w:p>
    <w:p w:rsidR="00485DD8" w:rsidRPr="00C20851" w:rsidRDefault="00485DD8" w:rsidP="009D0CC4">
      <w:pPr>
        <w:jc w:val="center"/>
        <w:rPr>
          <w:b/>
          <w:sz w:val="28"/>
          <w:szCs w:val="28"/>
        </w:rPr>
      </w:pPr>
    </w:p>
    <w:p w:rsidR="00485DD8" w:rsidRPr="00C20851" w:rsidRDefault="00485DD8" w:rsidP="009D0CC4">
      <w:pPr>
        <w:jc w:val="center"/>
        <w:rPr>
          <w:b/>
          <w:sz w:val="28"/>
          <w:szCs w:val="28"/>
        </w:rPr>
      </w:pPr>
      <w:r w:rsidRPr="00C20851">
        <w:rPr>
          <w:b/>
          <w:sz w:val="28"/>
          <w:szCs w:val="28"/>
        </w:rPr>
        <w:t>(Администрация МО «Поселок Амдерма» НАО)</w:t>
      </w:r>
    </w:p>
    <w:p w:rsidR="00485DD8" w:rsidRPr="00C20851" w:rsidRDefault="00485DD8" w:rsidP="009D0CC4">
      <w:pPr>
        <w:jc w:val="center"/>
        <w:rPr>
          <w:b/>
          <w:sz w:val="28"/>
          <w:szCs w:val="28"/>
        </w:rPr>
      </w:pPr>
    </w:p>
    <w:p w:rsidR="00485DD8" w:rsidRPr="00C20851" w:rsidRDefault="00485DD8" w:rsidP="009D0CC4">
      <w:pPr>
        <w:jc w:val="center"/>
        <w:rPr>
          <w:b/>
          <w:sz w:val="28"/>
          <w:szCs w:val="28"/>
        </w:rPr>
      </w:pPr>
      <w:r w:rsidRPr="00C20851">
        <w:rPr>
          <w:b/>
          <w:sz w:val="28"/>
          <w:szCs w:val="28"/>
        </w:rPr>
        <w:t>ПОСТАНОВЛЕНИЕ</w:t>
      </w:r>
    </w:p>
    <w:p w:rsidR="00485DD8" w:rsidRDefault="00485DD8" w:rsidP="009D0CC4">
      <w:pPr>
        <w:rPr>
          <w:b/>
          <w:sz w:val="28"/>
          <w:szCs w:val="28"/>
        </w:rPr>
      </w:pPr>
    </w:p>
    <w:p w:rsidR="005D7791" w:rsidRPr="00C20851" w:rsidRDefault="005D7791" w:rsidP="009D0CC4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3117"/>
      </w:tblGrid>
      <w:tr w:rsidR="002921D0" w:rsidRPr="002921D0" w:rsidTr="00750CE1">
        <w:tc>
          <w:tcPr>
            <w:tcW w:w="6237" w:type="dxa"/>
          </w:tcPr>
          <w:p w:rsidR="00485DD8" w:rsidRPr="00F83F83" w:rsidRDefault="00F83F83" w:rsidP="00F86693">
            <w:pPr>
              <w:rPr>
                <w:b/>
                <w:sz w:val="28"/>
                <w:szCs w:val="28"/>
              </w:rPr>
            </w:pPr>
            <w:r w:rsidRPr="00F83F83">
              <w:rPr>
                <w:b/>
                <w:sz w:val="28"/>
                <w:szCs w:val="28"/>
              </w:rPr>
              <w:t>28</w:t>
            </w:r>
            <w:r w:rsidR="005A63D5" w:rsidRPr="00F83F83">
              <w:rPr>
                <w:b/>
                <w:sz w:val="28"/>
                <w:szCs w:val="28"/>
              </w:rPr>
              <w:t xml:space="preserve"> </w:t>
            </w:r>
            <w:r w:rsidR="00F86693" w:rsidRPr="00F83F83">
              <w:rPr>
                <w:b/>
                <w:sz w:val="28"/>
                <w:szCs w:val="28"/>
              </w:rPr>
              <w:t>сентября</w:t>
            </w:r>
            <w:r w:rsidR="005B47E4" w:rsidRPr="00F83F83">
              <w:rPr>
                <w:b/>
                <w:sz w:val="28"/>
                <w:szCs w:val="28"/>
              </w:rPr>
              <w:t xml:space="preserve"> </w:t>
            </w:r>
            <w:r w:rsidR="00485DD8" w:rsidRPr="00F83F83">
              <w:rPr>
                <w:b/>
                <w:sz w:val="28"/>
                <w:szCs w:val="28"/>
              </w:rPr>
              <w:t xml:space="preserve">2021 года             </w:t>
            </w:r>
          </w:p>
        </w:tc>
        <w:tc>
          <w:tcPr>
            <w:tcW w:w="3117" w:type="dxa"/>
          </w:tcPr>
          <w:p w:rsidR="00485DD8" w:rsidRPr="00F83F83" w:rsidRDefault="00320337" w:rsidP="008667E6">
            <w:pPr>
              <w:jc w:val="right"/>
              <w:rPr>
                <w:b/>
                <w:sz w:val="28"/>
                <w:szCs w:val="28"/>
              </w:rPr>
            </w:pPr>
            <w:r w:rsidRPr="00F83F83">
              <w:rPr>
                <w:b/>
                <w:sz w:val="28"/>
                <w:szCs w:val="28"/>
              </w:rPr>
              <w:t>№</w:t>
            </w:r>
            <w:r w:rsidR="002921D0" w:rsidRPr="00F83F83">
              <w:rPr>
                <w:b/>
                <w:sz w:val="28"/>
                <w:szCs w:val="28"/>
              </w:rPr>
              <w:t xml:space="preserve"> 102</w:t>
            </w:r>
            <w:r w:rsidR="00485DD8" w:rsidRPr="00F83F83">
              <w:rPr>
                <w:b/>
                <w:sz w:val="28"/>
                <w:szCs w:val="28"/>
              </w:rPr>
              <w:t>-П</w:t>
            </w:r>
          </w:p>
        </w:tc>
      </w:tr>
      <w:tr w:rsidR="00485DD8" w:rsidRPr="00C20851" w:rsidTr="00750CE1">
        <w:tc>
          <w:tcPr>
            <w:tcW w:w="6237" w:type="dxa"/>
          </w:tcPr>
          <w:p w:rsidR="00485DD8" w:rsidRPr="00C20851" w:rsidRDefault="00485DD8" w:rsidP="008667E6">
            <w:pPr>
              <w:jc w:val="both"/>
              <w:rPr>
                <w:b/>
                <w:sz w:val="28"/>
                <w:szCs w:val="28"/>
              </w:rPr>
            </w:pPr>
          </w:p>
          <w:p w:rsidR="001F2160" w:rsidRPr="001F2160" w:rsidRDefault="001F2160" w:rsidP="001F2160">
            <w:pPr>
              <w:jc w:val="both"/>
              <w:rPr>
                <w:b/>
                <w:bCs/>
                <w:sz w:val="28"/>
                <w:szCs w:val="28"/>
              </w:rPr>
            </w:pPr>
            <w:r w:rsidRPr="001F2160">
              <w:rPr>
                <w:b/>
                <w:bCs/>
                <w:sz w:val="28"/>
                <w:szCs w:val="28"/>
              </w:rPr>
              <w:t>Об утверждении форм документов, используемых при осуществлении муниципального контроля, не утвержденных приказом Министерства экономического развития Российской Федерации от 31.03.2021 № 151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F2160">
              <w:rPr>
                <w:b/>
                <w:bCs/>
                <w:sz w:val="28"/>
                <w:szCs w:val="28"/>
              </w:rPr>
              <w:t>«О типовых формах документов, используемых контрольным (надзорным) органом»</w:t>
            </w:r>
          </w:p>
          <w:p w:rsidR="00485DD8" w:rsidRPr="00C20851" w:rsidRDefault="00485DD8" w:rsidP="008E2D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:rsidR="00485DD8" w:rsidRPr="00C20851" w:rsidRDefault="00485DD8" w:rsidP="008667E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85DD8" w:rsidRDefault="00485DD8" w:rsidP="00876253">
      <w:pPr>
        <w:rPr>
          <w:b/>
          <w:sz w:val="26"/>
        </w:rPr>
      </w:pPr>
    </w:p>
    <w:p w:rsidR="00485DD8" w:rsidRPr="005D7791" w:rsidRDefault="001F2160" w:rsidP="006B33B7">
      <w:pPr>
        <w:ind w:firstLine="708"/>
        <w:jc w:val="both"/>
        <w:rPr>
          <w:sz w:val="26"/>
          <w:szCs w:val="26"/>
        </w:rPr>
      </w:pPr>
      <w:r w:rsidRPr="005D7791">
        <w:rPr>
          <w:sz w:val="26"/>
          <w:szCs w:val="26"/>
        </w:rPr>
        <w:t>В соответствии с частью 3 статьи 21 Федерального закона от 31.07.2020 № 248-ФЗ «О государственном контроле (надзоре) и муниципальном контроле в Российской Федерации»,</w:t>
      </w:r>
    </w:p>
    <w:p w:rsidR="001F2160" w:rsidRPr="00C20851" w:rsidRDefault="001F2160" w:rsidP="006B33B7">
      <w:pPr>
        <w:ind w:firstLine="708"/>
        <w:jc w:val="both"/>
        <w:rPr>
          <w:sz w:val="28"/>
          <w:szCs w:val="28"/>
        </w:rPr>
      </w:pPr>
    </w:p>
    <w:p w:rsidR="00485DD8" w:rsidRPr="00C20851" w:rsidRDefault="00485DD8" w:rsidP="00876253">
      <w:pPr>
        <w:jc w:val="center"/>
        <w:rPr>
          <w:b/>
          <w:sz w:val="28"/>
          <w:szCs w:val="28"/>
        </w:rPr>
      </w:pPr>
      <w:r w:rsidRPr="00C20851">
        <w:rPr>
          <w:b/>
          <w:sz w:val="28"/>
          <w:szCs w:val="28"/>
        </w:rPr>
        <w:t>АДМИНИСТРАЦИЯ МО «ПОСЕЛОК АМДЕРМА» НАО</w:t>
      </w:r>
    </w:p>
    <w:p w:rsidR="00485DD8" w:rsidRPr="00C20851" w:rsidRDefault="00485DD8" w:rsidP="00876253">
      <w:pPr>
        <w:jc w:val="center"/>
        <w:rPr>
          <w:b/>
          <w:sz w:val="28"/>
          <w:szCs w:val="28"/>
        </w:rPr>
      </w:pPr>
      <w:r w:rsidRPr="00C20851">
        <w:rPr>
          <w:b/>
          <w:sz w:val="28"/>
          <w:szCs w:val="28"/>
        </w:rPr>
        <w:t>ПОСТАНОВЛЯЕТ:</w:t>
      </w:r>
    </w:p>
    <w:p w:rsidR="00485DD8" w:rsidRPr="00C20851" w:rsidRDefault="00485DD8" w:rsidP="00876253">
      <w:pPr>
        <w:jc w:val="center"/>
        <w:rPr>
          <w:b/>
          <w:sz w:val="28"/>
          <w:szCs w:val="28"/>
        </w:rPr>
      </w:pPr>
    </w:p>
    <w:p w:rsidR="001F2160" w:rsidRPr="005D7791" w:rsidRDefault="001F2160" w:rsidP="001F216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F216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D7791">
        <w:rPr>
          <w:rFonts w:ascii="Times New Roman" w:hAnsi="Times New Roman" w:cs="Times New Roman"/>
          <w:color w:val="000000"/>
          <w:sz w:val="26"/>
          <w:szCs w:val="26"/>
        </w:rPr>
        <w:t xml:space="preserve">Утвердить в отношении осуществляемых Администрацией </w:t>
      </w:r>
      <w:r w:rsidR="005D7791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образования «Поселок Амдерма» </w:t>
      </w:r>
      <w:r w:rsidRPr="005D7791">
        <w:rPr>
          <w:rFonts w:ascii="Times New Roman" w:hAnsi="Times New Roman" w:cs="Times New Roman"/>
          <w:color w:val="000000"/>
          <w:sz w:val="26"/>
          <w:szCs w:val="26"/>
        </w:rPr>
        <w:t xml:space="preserve">Ненецкого автономного округа муниципального контроля в сфере благоустройства на территории </w:t>
      </w:r>
      <w:r w:rsidR="005D7791" w:rsidRPr="005D7791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 «Поселок Амдерма» Ненецкого автономного округа</w:t>
      </w:r>
      <w:r w:rsidR="005D779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5D7791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жилищного контроля в </w:t>
      </w:r>
      <w:r w:rsidR="005D7791" w:rsidRPr="005D7791">
        <w:rPr>
          <w:rFonts w:ascii="Times New Roman" w:hAnsi="Times New Roman" w:cs="Times New Roman"/>
          <w:color w:val="000000"/>
          <w:sz w:val="26"/>
          <w:szCs w:val="26"/>
        </w:rPr>
        <w:t>муниц</w:t>
      </w:r>
      <w:r w:rsidR="005D7791">
        <w:rPr>
          <w:rFonts w:ascii="Times New Roman" w:hAnsi="Times New Roman" w:cs="Times New Roman"/>
          <w:color w:val="000000"/>
          <w:sz w:val="26"/>
          <w:szCs w:val="26"/>
        </w:rPr>
        <w:t>ипальном образовании</w:t>
      </w:r>
      <w:r w:rsidR="005D7791" w:rsidRPr="005D7791">
        <w:rPr>
          <w:rFonts w:ascii="Times New Roman" w:hAnsi="Times New Roman" w:cs="Times New Roman"/>
          <w:color w:val="000000"/>
          <w:sz w:val="26"/>
          <w:szCs w:val="26"/>
        </w:rPr>
        <w:t xml:space="preserve"> «Поселок Амдерма» Ненецкого автономного округа</w:t>
      </w:r>
      <w:r w:rsidRPr="005D7791">
        <w:rPr>
          <w:rFonts w:ascii="Times New Roman" w:hAnsi="Times New Roman" w:cs="Times New Roman"/>
          <w:color w:val="000000"/>
          <w:sz w:val="26"/>
          <w:szCs w:val="26"/>
        </w:rPr>
        <w:t xml:space="preserve">,  муниципального земельного контроля в границах </w:t>
      </w:r>
      <w:r w:rsidR="005D7791" w:rsidRPr="005D7791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 «Поселок Амдерма» Ненецкого автономного округа</w:t>
      </w:r>
      <w:r w:rsidR="005D779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946AB6">
        <w:rPr>
          <w:rFonts w:ascii="Times New Roman" w:hAnsi="Times New Roman" w:cs="Times New Roman"/>
          <w:color w:val="000000"/>
          <w:sz w:val="26"/>
          <w:szCs w:val="26"/>
        </w:rPr>
        <w:t>муниципального контроля</w:t>
      </w:r>
      <w:r w:rsidR="00946AB6" w:rsidRPr="00946AB6">
        <w:rPr>
          <w:rFonts w:ascii="Times New Roman" w:hAnsi="Times New Roman" w:cs="Times New Roman"/>
          <w:color w:val="000000"/>
          <w:sz w:val="26"/>
          <w:szCs w:val="26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«Поселок Амдерма» Ненецкого автономного округа</w:t>
      </w:r>
      <w:r w:rsidRPr="005D7791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1F2160" w:rsidRPr="005D7791" w:rsidRDefault="001F2160" w:rsidP="00974FB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>1.1. Типовую форму задания на проведение контрольного мероприятия без взаимодействия с контролируемым лицом согласно приложению № 1 к настоящему постановлению.</w:t>
      </w:r>
    </w:p>
    <w:p w:rsidR="001F2160" w:rsidRPr="005D7791" w:rsidRDefault="001F2160" w:rsidP="00974FB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 xml:space="preserve">1.2. Типовую форму предписания согласно приложению № 2 к настоящему </w:t>
      </w:r>
      <w:r w:rsidRPr="005D7791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постановлению.</w:t>
      </w:r>
    </w:p>
    <w:p w:rsidR="001F2160" w:rsidRPr="005D7791" w:rsidRDefault="001F2160" w:rsidP="00974FB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>1.3. Типовую форму протокола осмотра согласно приложению № 3 к настоящему постановлению.</w:t>
      </w:r>
    </w:p>
    <w:p w:rsidR="001F2160" w:rsidRPr="005D7791" w:rsidRDefault="001F2160" w:rsidP="00974FB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>1.4. Типовую форму протокола досмотра согласно приложению № 4 к настоящему постановлению.</w:t>
      </w:r>
    </w:p>
    <w:p w:rsidR="001F2160" w:rsidRPr="005D7791" w:rsidRDefault="001F2160" w:rsidP="00974FB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>1.5. Типовую форму протокола инструментального обследования согласно приложению № 5 к настоящему постановлению.</w:t>
      </w:r>
    </w:p>
    <w:p w:rsidR="001F2160" w:rsidRPr="005D7791" w:rsidRDefault="001F2160" w:rsidP="00974FB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>1.6. Типовую форму протокола испытания согласно приложению № 6 к настоящему постановлению.</w:t>
      </w:r>
    </w:p>
    <w:p w:rsidR="001F2160" w:rsidRPr="005D7791" w:rsidRDefault="001F2160" w:rsidP="00974FB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>1.7. Типовую форму протокола опроса согласно приложению № 7 к настоящему постановлению.</w:t>
      </w:r>
    </w:p>
    <w:p w:rsidR="001F2160" w:rsidRPr="005D7791" w:rsidRDefault="001F2160" w:rsidP="00974FB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>1.8. Типовую форму требования о предоставлении документов согласно приложению № 8 к настоящему постановлению.</w:t>
      </w:r>
    </w:p>
    <w:p w:rsidR="001F2160" w:rsidRPr="005D7791" w:rsidRDefault="001F2160" w:rsidP="00974FB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>1.9. Типовую форму журнала учета предостережений согласно приложению № 9 к настоящему постановлению.</w:t>
      </w:r>
    </w:p>
    <w:p w:rsidR="001F2160" w:rsidRPr="005D7791" w:rsidRDefault="001F2160" w:rsidP="00974FB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>1.10. Типовую форму журнала учета консультирований согласно приложению № 10 к настоящему постановлению.</w:t>
      </w:r>
    </w:p>
    <w:p w:rsidR="001F2160" w:rsidRPr="005D7791" w:rsidRDefault="001F2160" w:rsidP="001F2160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D643D" w:rsidRPr="005D7791" w:rsidRDefault="001F2160" w:rsidP="001F2160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D7791"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вступает в силу с 1 января 2022 года и подлежит официальному опубликованию (обнародованию).</w:t>
      </w:r>
    </w:p>
    <w:p w:rsidR="00485DD8" w:rsidRPr="005D7791" w:rsidRDefault="00485DD8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D7791" w:rsidRPr="005D7791" w:rsidRDefault="005D7791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D7791" w:rsidRPr="005D7791" w:rsidRDefault="005D7791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D7791" w:rsidRPr="005D7791" w:rsidRDefault="005D7791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D643D" w:rsidRPr="005D7791" w:rsidRDefault="00F86693" w:rsidP="001D64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D7791">
        <w:rPr>
          <w:rFonts w:ascii="Times New Roman" w:hAnsi="Times New Roman" w:cs="Times New Roman"/>
          <w:sz w:val="26"/>
          <w:szCs w:val="26"/>
        </w:rPr>
        <w:t>Глава</w:t>
      </w:r>
      <w:r w:rsidR="00320337" w:rsidRPr="005D7791">
        <w:rPr>
          <w:rFonts w:ascii="Times New Roman" w:hAnsi="Times New Roman" w:cs="Times New Roman"/>
          <w:sz w:val="26"/>
          <w:szCs w:val="26"/>
        </w:rPr>
        <w:t xml:space="preserve"> </w:t>
      </w:r>
      <w:r w:rsidR="001D643D" w:rsidRPr="005D7791">
        <w:rPr>
          <w:rFonts w:ascii="Times New Roman" w:hAnsi="Times New Roman" w:cs="Times New Roman"/>
          <w:sz w:val="26"/>
          <w:szCs w:val="26"/>
        </w:rPr>
        <w:t xml:space="preserve">МО «Поселок Амдерма» НАО </w:t>
      </w:r>
      <w:r w:rsidRPr="005D7791">
        <w:rPr>
          <w:rFonts w:ascii="Times New Roman" w:hAnsi="Times New Roman" w:cs="Times New Roman"/>
          <w:sz w:val="26"/>
          <w:szCs w:val="26"/>
        </w:rPr>
        <w:tab/>
      </w:r>
      <w:r w:rsidRPr="005D7791">
        <w:rPr>
          <w:rFonts w:ascii="Times New Roman" w:hAnsi="Times New Roman" w:cs="Times New Roman"/>
          <w:sz w:val="26"/>
          <w:szCs w:val="26"/>
        </w:rPr>
        <w:tab/>
      </w:r>
      <w:r w:rsidR="00731EC6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1D643D" w:rsidRPr="005D7791">
        <w:rPr>
          <w:rFonts w:ascii="Times New Roman" w:hAnsi="Times New Roman" w:cs="Times New Roman"/>
          <w:sz w:val="26"/>
          <w:szCs w:val="26"/>
        </w:rPr>
        <w:tab/>
      </w:r>
      <w:r w:rsidRPr="005D7791">
        <w:rPr>
          <w:rFonts w:ascii="Times New Roman" w:hAnsi="Times New Roman" w:cs="Times New Roman"/>
          <w:sz w:val="26"/>
          <w:szCs w:val="26"/>
        </w:rPr>
        <w:t xml:space="preserve">             М.В. Златова</w:t>
      </w:r>
    </w:p>
    <w:p w:rsidR="005D7791" w:rsidRPr="005D7791" w:rsidRDefault="005D7791" w:rsidP="001F2160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5D7791" w:rsidRPr="005D7791" w:rsidRDefault="005D7791" w:rsidP="001F2160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p w:rsidR="005D7791" w:rsidRDefault="005D7791" w:rsidP="001F2160">
      <w:pPr>
        <w:autoSpaceDE w:val="0"/>
        <w:autoSpaceDN w:val="0"/>
        <w:adjustRightInd w:val="0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2"/>
        <w:gridCol w:w="4858"/>
      </w:tblGrid>
      <w:tr w:rsidR="005D7791" w:rsidRPr="005D7791" w:rsidTr="00731EC6">
        <w:tc>
          <w:tcPr>
            <w:tcW w:w="4712" w:type="dxa"/>
          </w:tcPr>
          <w:p w:rsidR="005D7791" w:rsidRPr="005D7791" w:rsidRDefault="005D7791" w:rsidP="005D7791"/>
        </w:tc>
        <w:tc>
          <w:tcPr>
            <w:tcW w:w="4858" w:type="dxa"/>
          </w:tcPr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5D7791">
              <w:lastRenderedPageBreak/>
              <w:t>Приложение № 1</w:t>
            </w:r>
          </w:p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5D7791">
              <w:t>к постановлению Администрации</w:t>
            </w:r>
          </w:p>
          <w:p w:rsidR="00731EC6" w:rsidRDefault="00731EC6" w:rsidP="005D7791">
            <w:pPr>
              <w:autoSpaceDE w:val="0"/>
              <w:autoSpaceDN w:val="0"/>
              <w:adjustRightInd w:val="0"/>
              <w:jc w:val="right"/>
            </w:pPr>
            <w:r>
              <w:t>муниципального образования</w:t>
            </w:r>
          </w:p>
          <w:p w:rsidR="005D7791" w:rsidRPr="005D7791" w:rsidRDefault="00731EC6" w:rsidP="005D7791">
            <w:pPr>
              <w:autoSpaceDE w:val="0"/>
              <w:autoSpaceDN w:val="0"/>
              <w:adjustRightInd w:val="0"/>
              <w:jc w:val="right"/>
            </w:pPr>
            <w:r>
              <w:t>«Поселок Амдерма</w:t>
            </w:r>
            <w:r w:rsidR="005D7791" w:rsidRPr="005D7791">
              <w:t xml:space="preserve">» </w:t>
            </w:r>
          </w:p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5D7791">
              <w:t xml:space="preserve"> Ненецкого автономного округа  </w:t>
            </w:r>
          </w:p>
          <w:p w:rsidR="005D7791" w:rsidRPr="00F83F83" w:rsidRDefault="00F83F83" w:rsidP="00731EC6">
            <w:pPr>
              <w:jc w:val="right"/>
            </w:pPr>
            <w:r>
              <w:rPr>
                <w:color w:val="FF0000"/>
              </w:rPr>
              <w:t xml:space="preserve">        </w:t>
            </w:r>
            <w:r w:rsidRPr="00F83F83">
              <w:t>от 28</w:t>
            </w:r>
            <w:r w:rsidR="00731EC6" w:rsidRPr="00F83F83">
              <w:t>.09.2021 № 102-П</w:t>
            </w:r>
          </w:p>
        </w:tc>
      </w:tr>
    </w:tbl>
    <w:p w:rsidR="005D7791" w:rsidRPr="005D7791" w:rsidRDefault="005D7791" w:rsidP="005D7791">
      <w:pPr>
        <w:autoSpaceDE w:val="0"/>
        <w:autoSpaceDN w:val="0"/>
        <w:adjustRightInd w:val="0"/>
        <w:jc w:val="both"/>
      </w:pPr>
    </w:p>
    <w:p w:rsidR="005D7791" w:rsidRPr="005D7791" w:rsidRDefault="005D7791" w:rsidP="005D7791">
      <w:pPr>
        <w:jc w:val="center"/>
        <w:outlineLvl w:val="0"/>
        <w:rPr>
          <w:color w:val="000000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>Типовая форма</w:t>
      </w: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>задания на проведение контрольного мероприятия</w:t>
      </w: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 xml:space="preserve"> без взаимодействия с контролируемым лицом</w:t>
      </w:r>
    </w:p>
    <w:p w:rsidR="005D7791" w:rsidRPr="005D7791" w:rsidRDefault="005D7791" w:rsidP="005D7791">
      <w:pPr>
        <w:jc w:val="right"/>
        <w:outlineLvl w:val="0"/>
        <w:rPr>
          <w:color w:val="000000"/>
        </w:rPr>
      </w:pPr>
    </w:p>
    <w:p w:rsidR="005D7791" w:rsidRPr="005D7791" w:rsidRDefault="005D7791" w:rsidP="005D7791">
      <w:pPr>
        <w:outlineLvl w:val="0"/>
        <w:rPr>
          <w:color w:val="000000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  <w:r w:rsidRPr="005D7791">
        <w:rPr>
          <w:color w:val="000000"/>
        </w:rPr>
        <w:t xml:space="preserve">Утверждаю </w:t>
      </w:r>
    </w:p>
    <w:p w:rsidR="005D7791" w:rsidRPr="005D7791" w:rsidRDefault="005D7791" w:rsidP="005D7791">
      <w:pPr>
        <w:jc w:val="center"/>
        <w:rPr>
          <w:color w:val="000000"/>
        </w:rPr>
      </w:pPr>
      <w:r w:rsidRPr="005D7791">
        <w:rPr>
          <w:color w:val="000000"/>
        </w:rPr>
        <w:t>«____» _____________ 20__г.</w:t>
      </w:r>
    </w:p>
    <w:p w:rsidR="005D7791" w:rsidRPr="005D7791" w:rsidRDefault="005D7791" w:rsidP="005D7791">
      <w:pPr>
        <w:jc w:val="center"/>
        <w:rPr>
          <w:color w:val="000000"/>
        </w:rPr>
      </w:pPr>
      <w:r w:rsidRPr="005D7791">
        <w:rPr>
          <w:color w:val="000000"/>
        </w:rPr>
        <w:t xml:space="preserve">________________________________________________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(указать реквизиты распоряжения об утверждении, должность, подпись, фамилию и инициалы должностного лица,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утверждающего задание)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 xml:space="preserve">Задание </w:t>
      </w:r>
      <w:r w:rsidRPr="005D7791">
        <w:rPr>
          <w:color w:val="000000"/>
        </w:rPr>
        <w:t>на проведение контрольного мероприятия без взаимодействия с контролируемым лицом</w:t>
      </w:r>
      <w:r w:rsidRPr="005D7791">
        <w:rPr>
          <w:bCs/>
          <w:color w:val="000000"/>
        </w:rPr>
        <w:t xml:space="preserve"> № 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                                                  «____» ___________20 ___ г.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bCs/>
          <w:color w:val="000000"/>
          <w:sz w:val="20"/>
          <w:szCs w:val="20"/>
        </w:rPr>
        <w:t xml:space="preserve">       </w:t>
      </w:r>
      <w:r w:rsidRPr="005D7791">
        <w:rPr>
          <w:bCs/>
          <w:i/>
          <w:iCs/>
          <w:color w:val="000000"/>
          <w:sz w:val="20"/>
          <w:szCs w:val="20"/>
        </w:rPr>
        <w:t>(место составления)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1. 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</w:t>
      </w:r>
      <w:proofErr w:type="gramStart"/>
      <w:r w:rsidRPr="005D7791">
        <w:rPr>
          <w:i/>
          <w:iCs/>
          <w:color w:val="000000"/>
          <w:sz w:val="20"/>
          <w:szCs w:val="20"/>
        </w:rPr>
        <w:t>администрацией  вид</w:t>
      </w:r>
      <w:proofErr w:type="gramEnd"/>
      <w:r w:rsidRPr="005D7791">
        <w:rPr>
          <w:i/>
          <w:iCs/>
          <w:color w:val="000000"/>
          <w:sz w:val="20"/>
          <w:szCs w:val="20"/>
        </w:rPr>
        <w:t xml:space="preserve"> муниципального контроля, по которому утверждается задание,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 xml:space="preserve">2. Вид </w:t>
      </w:r>
      <w:r w:rsidRPr="005D7791">
        <w:rPr>
          <w:color w:val="000000"/>
        </w:rPr>
        <w:t>контрольного мероприятия без взаимодействия с контролируемым лицом: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(указывается наблюдение за соблюдением обязательных требований или выездное обследование)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i/>
          <w:iCs/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bCs/>
          <w:color w:val="000000"/>
        </w:rPr>
        <w:t xml:space="preserve">3. </w:t>
      </w:r>
      <w:r w:rsidRPr="005D7791">
        <w:rPr>
          <w:color w:val="000000"/>
        </w:rPr>
        <w:t>Контрольное мероприятие без взаимодействия с контролируемым лицом проводится: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  <w:shd w:val="clear" w:color="auto" w:fill="FFFFFF"/>
        </w:rPr>
        <w:t>(указывается в случае проведения выездного обследования: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 xml:space="preserve">4. Для </w:t>
      </w:r>
      <w:r w:rsidRPr="005D7791">
        <w:rPr>
          <w:color w:val="000000"/>
        </w:rPr>
        <w:t xml:space="preserve">мероприятия без взаимодействия с контролируемым лицом </w:t>
      </w:r>
      <w:r w:rsidRPr="005D7791">
        <w:rPr>
          <w:bCs/>
          <w:color w:val="000000"/>
        </w:rPr>
        <w:t>направляется (направляются):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 xml:space="preserve">(фамилия, имя, отчество (при наличии), должность уполномоченного на осуществление конкретного вида муниципального контроля должностного лица, которое должно </w:t>
      </w:r>
      <w:r w:rsidRPr="005D7791">
        <w:rPr>
          <w:i/>
          <w:iCs/>
          <w:color w:val="000000"/>
          <w:sz w:val="20"/>
          <w:szCs w:val="20"/>
        </w:rPr>
        <w:t>провести контрольное мероприятие без взаимодействия с контролируемым лицом</w:t>
      </w:r>
      <w:r w:rsidRPr="005D7791">
        <w:rPr>
          <w:bCs/>
          <w:i/>
          <w:iCs/>
          <w:color w:val="000000"/>
          <w:sz w:val="20"/>
          <w:szCs w:val="20"/>
        </w:rPr>
        <w:t>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 xml:space="preserve">5. Привлечь к проведению </w:t>
      </w:r>
      <w:r w:rsidRPr="005D7791">
        <w:rPr>
          <w:color w:val="000000"/>
        </w:rPr>
        <w:t>контрольного мероприятия без взаимодействия с контролируемым лицом</w:t>
      </w:r>
      <w:r w:rsidRPr="005D7791">
        <w:rPr>
          <w:bCs/>
          <w:color w:val="000000"/>
        </w:rPr>
        <w:t xml:space="preserve"> в качестве экспертов (экспертной организации) / специалистов </w:t>
      </w:r>
      <w:r w:rsidRPr="005D7791">
        <w:rPr>
          <w:bCs/>
          <w:color w:val="000000"/>
        </w:rPr>
        <w:lastRenderedPageBreak/>
        <w:t>следующих лиц (для выездного обследования):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 xml:space="preserve">(фамилия, имя, отчество (при наличии), должность привлекаемого к </w:t>
      </w:r>
      <w:r w:rsidRPr="005D7791">
        <w:rPr>
          <w:i/>
          <w:iCs/>
          <w:color w:val="000000"/>
          <w:sz w:val="20"/>
          <w:szCs w:val="20"/>
        </w:rPr>
        <w:t xml:space="preserve">мероприятию без взаимодействия с контролируемым лицом </w:t>
      </w:r>
      <w:r w:rsidRPr="005D7791">
        <w:rPr>
          <w:bCs/>
          <w:i/>
          <w:iCs/>
          <w:color w:val="000000"/>
          <w:sz w:val="20"/>
          <w:szCs w:val="20"/>
        </w:rPr>
        <w:t xml:space="preserve">эксперта (специалиста); 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в случае указания эксперта (экспертной организации)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аккредитации);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 xml:space="preserve">данные указываются в случае привлечения эксперта (экспертной организации) / (специалиста); 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 xml:space="preserve">в случае </w:t>
      </w:r>
      <w:proofErr w:type="spellStart"/>
      <w:r w:rsidRPr="005D7791">
        <w:rPr>
          <w:bCs/>
          <w:i/>
          <w:iCs/>
          <w:color w:val="000000"/>
          <w:sz w:val="20"/>
          <w:szCs w:val="20"/>
        </w:rPr>
        <w:t>непривлечения</w:t>
      </w:r>
      <w:proofErr w:type="spellEnd"/>
      <w:r w:rsidRPr="005D7791">
        <w:rPr>
          <w:bCs/>
          <w:i/>
          <w:iCs/>
          <w:color w:val="000000"/>
          <w:sz w:val="20"/>
          <w:szCs w:val="20"/>
        </w:rPr>
        <w:t xml:space="preserve"> таких лиц пункт может быть исключен)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6. Объект (объекты) муниципального контроля, в отношении которого (которых) проводится</w:t>
      </w:r>
      <w:r w:rsidRPr="005D7791">
        <w:rPr>
          <w:color w:val="000000"/>
        </w:rPr>
        <w:t xml:space="preserve"> контрольное мероприятие без взаимодействия с контролируемым лицом:</w:t>
      </w:r>
      <w:r w:rsidRPr="005D7791">
        <w:rPr>
          <w:bCs/>
          <w:color w:val="000000"/>
        </w:rPr>
        <w:t xml:space="preserve"> 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Default="005D7791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Pr="005D7791" w:rsidRDefault="00731EC6" w:rsidP="005D7791">
      <w:pPr>
        <w:rPr>
          <w:bCs/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2"/>
        <w:gridCol w:w="4858"/>
      </w:tblGrid>
      <w:tr w:rsidR="005D7791" w:rsidRPr="005D7791" w:rsidTr="00946AB6">
        <w:tc>
          <w:tcPr>
            <w:tcW w:w="4734" w:type="dxa"/>
          </w:tcPr>
          <w:p w:rsidR="005D7791" w:rsidRPr="005D7791" w:rsidRDefault="005D7791" w:rsidP="005D7791"/>
        </w:tc>
        <w:tc>
          <w:tcPr>
            <w:tcW w:w="4872" w:type="dxa"/>
          </w:tcPr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5D7791">
              <w:lastRenderedPageBreak/>
              <w:t>Приложение № 2</w:t>
            </w:r>
          </w:p>
          <w:p w:rsidR="00731EC6" w:rsidRPr="00731EC6" w:rsidRDefault="00731EC6" w:rsidP="00731EC6">
            <w:pPr>
              <w:autoSpaceDE w:val="0"/>
              <w:autoSpaceDN w:val="0"/>
              <w:adjustRightInd w:val="0"/>
              <w:jc w:val="right"/>
            </w:pPr>
            <w:r w:rsidRPr="00731EC6">
              <w:t>к постановлению Администрации</w:t>
            </w:r>
          </w:p>
          <w:p w:rsidR="00731EC6" w:rsidRPr="00731EC6" w:rsidRDefault="00731EC6" w:rsidP="00731EC6">
            <w:pPr>
              <w:autoSpaceDE w:val="0"/>
              <w:autoSpaceDN w:val="0"/>
              <w:adjustRightInd w:val="0"/>
              <w:jc w:val="right"/>
            </w:pPr>
            <w:r w:rsidRPr="00731EC6">
              <w:t>муниципального образования</w:t>
            </w:r>
          </w:p>
          <w:p w:rsidR="00731EC6" w:rsidRPr="00731EC6" w:rsidRDefault="00731EC6" w:rsidP="00731EC6">
            <w:pPr>
              <w:autoSpaceDE w:val="0"/>
              <w:autoSpaceDN w:val="0"/>
              <w:adjustRightInd w:val="0"/>
              <w:jc w:val="right"/>
            </w:pPr>
            <w:r w:rsidRPr="00731EC6">
              <w:t xml:space="preserve">«Поселок Амдерма» </w:t>
            </w:r>
          </w:p>
          <w:p w:rsidR="00731EC6" w:rsidRPr="00731EC6" w:rsidRDefault="00731EC6" w:rsidP="00731EC6">
            <w:pPr>
              <w:autoSpaceDE w:val="0"/>
              <w:autoSpaceDN w:val="0"/>
              <w:adjustRightInd w:val="0"/>
              <w:jc w:val="right"/>
            </w:pPr>
            <w:r w:rsidRPr="00731EC6">
              <w:t xml:space="preserve"> Ненецкого автономного округа  </w:t>
            </w:r>
          </w:p>
          <w:p w:rsidR="005D7791" w:rsidRPr="00F83F83" w:rsidRDefault="00F83F83" w:rsidP="00731EC6">
            <w:pPr>
              <w:jc w:val="right"/>
            </w:pPr>
            <w:r>
              <w:rPr>
                <w:color w:val="FF0000"/>
              </w:rPr>
              <w:t xml:space="preserve">        </w:t>
            </w:r>
            <w:r w:rsidRPr="00F83F83">
              <w:t>от 28</w:t>
            </w:r>
            <w:r w:rsidR="00731EC6" w:rsidRPr="00F83F83">
              <w:t>.09.2021 № 102-П</w:t>
            </w:r>
          </w:p>
        </w:tc>
      </w:tr>
    </w:tbl>
    <w:p w:rsidR="005D7791" w:rsidRPr="005D7791" w:rsidRDefault="005D7791" w:rsidP="005D7791">
      <w:pPr>
        <w:autoSpaceDE w:val="0"/>
        <w:autoSpaceDN w:val="0"/>
        <w:adjustRightInd w:val="0"/>
        <w:jc w:val="both"/>
      </w:pPr>
    </w:p>
    <w:p w:rsidR="005D7791" w:rsidRPr="005D7791" w:rsidRDefault="005D7791" w:rsidP="005D7791">
      <w:pPr>
        <w:jc w:val="right"/>
        <w:rPr>
          <w:color w:val="000000"/>
        </w:rPr>
      </w:pPr>
    </w:p>
    <w:p w:rsidR="005D7791" w:rsidRPr="005D7791" w:rsidRDefault="005D7791" w:rsidP="005D7791">
      <w:pPr>
        <w:jc w:val="right"/>
        <w:rPr>
          <w:color w:val="000000"/>
        </w:rPr>
      </w:pPr>
    </w:p>
    <w:p w:rsidR="005D7791" w:rsidRPr="005D7791" w:rsidRDefault="005D7791" w:rsidP="005D7791">
      <w:pPr>
        <w:jc w:val="right"/>
        <w:rPr>
          <w:b/>
          <w:color w:val="000000"/>
        </w:rPr>
      </w:pPr>
      <w:r w:rsidRPr="005D7791">
        <w:rPr>
          <w:b/>
          <w:color w:val="000000"/>
        </w:rPr>
        <w:t>Типовая форма предписания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 xml:space="preserve"> </w:t>
      </w:r>
    </w:p>
    <w:p w:rsidR="005D7791" w:rsidRPr="005D7791" w:rsidRDefault="005D7791" w:rsidP="005D7791">
      <w:pPr>
        <w:jc w:val="both"/>
        <w:rPr>
          <w:color w:val="FF0000"/>
        </w:rPr>
      </w:pPr>
    </w:p>
    <w:p w:rsidR="005D7791" w:rsidRPr="005D7791" w:rsidRDefault="005D7791" w:rsidP="005D7791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 w:rsidR="001830F8">
        <w:rPr>
          <w:rFonts w:eastAsia="Calibri"/>
          <w:color w:val="000000"/>
          <w:lang w:eastAsia="en-US"/>
        </w:rPr>
        <w:t>муниципального образования</w:t>
      </w:r>
    </w:p>
    <w:p w:rsidR="005D7791" w:rsidRPr="005D7791" w:rsidRDefault="001830F8" w:rsidP="005D7791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«Поселок Амдерма» </w:t>
      </w:r>
      <w:r w:rsidR="005D7791"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Pr="005D7791">
        <w:rPr>
          <w:i/>
          <w:iCs/>
          <w:color w:val="000000"/>
          <w:sz w:val="20"/>
          <w:szCs w:val="20"/>
        </w:rPr>
        <w:t>(место составления предписания)</w:t>
      </w:r>
    </w:p>
    <w:p w:rsidR="005D7791" w:rsidRPr="005D7791" w:rsidRDefault="005D7791" w:rsidP="005D7791">
      <w:pPr>
        <w:rPr>
          <w:color w:val="FF0000"/>
        </w:rPr>
      </w:pPr>
    </w:p>
    <w:p w:rsidR="005D7791" w:rsidRPr="005D7791" w:rsidRDefault="005D7791" w:rsidP="005D7791">
      <w:pPr>
        <w:rPr>
          <w:color w:val="FF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5D7791">
        <w:rPr>
          <w:color w:val="000000"/>
        </w:rPr>
        <w:t> Предписание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1. Предписание выдано по итогам проведения контрольного мероприятия в соответствии с решением: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(указывается ссылка на решение </w:t>
      </w:r>
      <w:proofErr w:type="gramStart"/>
      <w:r w:rsidRPr="005D7791">
        <w:rPr>
          <w:i/>
          <w:iCs/>
          <w:color w:val="000000"/>
          <w:sz w:val="20"/>
          <w:szCs w:val="20"/>
        </w:rPr>
        <w:t>администрации  о</w:t>
      </w:r>
      <w:proofErr w:type="gramEnd"/>
      <w:r w:rsidRPr="005D7791">
        <w:rPr>
          <w:i/>
          <w:iCs/>
          <w:color w:val="000000"/>
          <w:sz w:val="20"/>
          <w:szCs w:val="20"/>
        </w:rPr>
        <w:t xml:space="preserve"> проведении контрольного мероприятия, реквизиты (дата принятия и номер) такого решения)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2.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</w:t>
      </w:r>
      <w:proofErr w:type="gramStart"/>
      <w:r w:rsidRPr="005D7791">
        <w:rPr>
          <w:i/>
          <w:iCs/>
          <w:color w:val="000000"/>
          <w:sz w:val="20"/>
          <w:szCs w:val="20"/>
        </w:rPr>
        <w:t>осуществляемый  администрацией</w:t>
      </w:r>
      <w:proofErr w:type="gramEnd"/>
      <w:r w:rsidRPr="005D7791">
        <w:rPr>
          <w:i/>
          <w:iCs/>
          <w:color w:val="000000"/>
          <w:sz w:val="20"/>
          <w:szCs w:val="20"/>
        </w:rPr>
        <w:t xml:space="preserve">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3. Контрольное мероприятие проведено:</w:t>
      </w:r>
    </w:p>
    <w:p w:rsidR="005D7791" w:rsidRPr="005D7791" w:rsidRDefault="005D7791" w:rsidP="005D7791">
      <w:pPr>
        <w:numPr>
          <w:ilvl w:val="0"/>
          <w:numId w:val="19"/>
        </w:numPr>
        <w:contextualSpacing/>
        <w:jc w:val="both"/>
        <w:rPr>
          <w:color w:val="000000"/>
        </w:rPr>
      </w:pPr>
      <w:r w:rsidRPr="005D7791">
        <w:rPr>
          <w:color w:val="000000"/>
        </w:rPr>
        <w:t>...</w:t>
      </w:r>
    </w:p>
    <w:p w:rsidR="005D7791" w:rsidRPr="005D7791" w:rsidRDefault="005D7791" w:rsidP="005D7791">
      <w:pPr>
        <w:numPr>
          <w:ilvl w:val="0"/>
          <w:numId w:val="19"/>
        </w:numPr>
        <w:contextualSpacing/>
        <w:rPr>
          <w:color w:val="000000"/>
        </w:rPr>
      </w:pPr>
      <w:r w:rsidRPr="005D7791">
        <w:rPr>
          <w:color w:val="000000"/>
        </w:rPr>
        <w:t>…</w:t>
      </w:r>
    </w:p>
    <w:p w:rsidR="005D7791" w:rsidRPr="005D7791" w:rsidRDefault="005D7791" w:rsidP="005D7791">
      <w:pPr>
        <w:contextualSpacing/>
        <w:rPr>
          <w:color w:val="000000"/>
        </w:rPr>
      </w:pPr>
      <w:r w:rsidRPr="005D7791">
        <w:rPr>
          <w:color w:val="000000"/>
        </w:rPr>
        <w:t>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мероприятия, по итогам которого выдается предписание. При замене должностного лица (должностных лиц) после принятия решения о проведении контрольного мероприятия, такое должностное лицо (должностные лица) указывается (указываются), если его (их) замена была проведена после начала контрольного мероприятия)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4. К проведению контрольного мероприятия были привлечены: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специалисты: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2) ...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фамилии, имена, отчества (при наличии), должности специалистов, если они привлекались);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эксперты (экспертные организации):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2) ...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lastRenderedPageBreak/>
        <w:t>___________________________________________________________________________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фамилии, имена, отчества (при наличии) должности экспертов, с указанием сведений о статусе эксперта в реестре экспертов контрольного органа или наименование экспертной организации, с указанием реквизитов свидетельства об аккредитации и наименования органа по аккредитации, выдавшего свидетельство об аккредитации; указываются, если эксперты (экспертные организации) привлекались;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 xml:space="preserve">в случае </w:t>
      </w:r>
      <w:proofErr w:type="spellStart"/>
      <w:r w:rsidRPr="005D7791">
        <w:rPr>
          <w:bCs/>
          <w:i/>
          <w:iCs/>
          <w:color w:val="000000"/>
          <w:sz w:val="20"/>
          <w:szCs w:val="20"/>
        </w:rPr>
        <w:t>непривлечения</w:t>
      </w:r>
      <w:proofErr w:type="spellEnd"/>
      <w:r w:rsidRPr="005D7791">
        <w:rPr>
          <w:bCs/>
          <w:i/>
          <w:iCs/>
          <w:color w:val="000000"/>
          <w:sz w:val="20"/>
          <w:szCs w:val="20"/>
        </w:rPr>
        <w:t xml:space="preserve"> специалистов, </w:t>
      </w:r>
      <w:r w:rsidRPr="005D7791">
        <w:rPr>
          <w:i/>
          <w:iCs/>
          <w:color w:val="000000"/>
          <w:sz w:val="20"/>
          <w:szCs w:val="20"/>
        </w:rPr>
        <w:t xml:space="preserve">экспертов (экспертных организаций) </w:t>
      </w:r>
      <w:r w:rsidRPr="005D7791">
        <w:rPr>
          <w:bCs/>
          <w:i/>
          <w:iCs/>
          <w:color w:val="000000"/>
          <w:sz w:val="20"/>
          <w:szCs w:val="20"/>
        </w:rPr>
        <w:t>пункт может быть исключен</w:t>
      </w:r>
      <w:r w:rsidRPr="005D7791">
        <w:rPr>
          <w:i/>
          <w:iCs/>
          <w:color w:val="000000"/>
          <w:sz w:val="20"/>
          <w:szCs w:val="20"/>
        </w:rPr>
        <w:t>)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5. Контрольное мероприятие проведено в отношении: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(указывается объект контроля, в отношении которого проведено контрольное мероприятие)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по адресу (местоположению):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адреса (местоположение) места осуществления контролируемым лицом деятельности или места нахождения иных объектов контроля, в отношении которых было проведено контрольное мероприятие)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6.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мероприятие)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7. В ходе проведения контрольного мероприятия выявлены следующие нарушения: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выводы о выявленных нарушениях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</w:t>
      </w:r>
      <w:proofErr w:type="spellStart"/>
      <w:r w:rsidRPr="005D7791">
        <w:rPr>
          <w:i/>
          <w:iCs/>
          <w:color w:val="000000"/>
          <w:sz w:val="20"/>
          <w:szCs w:val="20"/>
        </w:rPr>
        <w:t>нереализации</w:t>
      </w:r>
      <w:proofErr w:type="spellEnd"/>
      <w:r w:rsidRPr="005D7791">
        <w:rPr>
          <w:i/>
          <w:iCs/>
          <w:color w:val="000000"/>
          <w:sz w:val="20"/>
          <w:szCs w:val="20"/>
        </w:rPr>
        <w:t>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муниципальными правовыми актами, о неисполнении ранее принятого решения администрации, являющихся предметом контрольного мероприятия)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</w:rPr>
      </w:pPr>
    </w:p>
    <w:p w:rsidR="005D7791" w:rsidRPr="005D7791" w:rsidRDefault="005D7791" w:rsidP="005D7791">
      <w:pPr>
        <w:jc w:val="both"/>
        <w:rPr>
          <w:rFonts w:eastAsia="Calibri"/>
          <w:b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 w:rsidR="001830F8">
        <w:rPr>
          <w:rFonts w:eastAsia="Calibri"/>
          <w:color w:val="000000"/>
          <w:lang w:eastAsia="en-US"/>
        </w:rPr>
        <w:t>муниципального образования «Поселок Амдерма»</w:t>
      </w:r>
      <w:r w:rsidRPr="005D7791">
        <w:rPr>
          <w:rFonts w:eastAsia="Calibri"/>
          <w:color w:val="000000"/>
          <w:lang w:eastAsia="en-US"/>
        </w:rPr>
        <w:t xml:space="preserve"> Ненецкого автономного округа</w:t>
      </w:r>
    </w:p>
    <w:p w:rsidR="005D7791" w:rsidRPr="005D7791" w:rsidRDefault="005D7791" w:rsidP="005D7791">
      <w:pPr>
        <w:jc w:val="center"/>
        <w:rPr>
          <w:color w:val="000000"/>
          <w:shd w:val="clear" w:color="auto" w:fill="FFFFFF"/>
        </w:rPr>
      </w:pPr>
    </w:p>
    <w:p w:rsidR="005D7791" w:rsidRPr="005D7791" w:rsidRDefault="005D7791" w:rsidP="005D7791">
      <w:pPr>
        <w:jc w:val="center"/>
        <w:rPr>
          <w:color w:val="000000"/>
          <w:shd w:val="clear" w:color="auto" w:fill="FFFFFF"/>
        </w:rPr>
      </w:pPr>
      <w:r w:rsidRPr="005D7791">
        <w:rPr>
          <w:color w:val="000000"/>
          <w:shd w:val="clear" w:color="auto" w:fill="FFFFFF"/>
        </w:rPr>
        <w:t>ПРЕДПИСЫВАЕТ</w:t>
      </w:r>
    </w:p>
    <w:p w:rsidR="005D7791" w:rsidRPr="005D7791" w:rsidRDefault="005D7791" w:rsidP="005D7791">
      <w:pPr>
        <w:rPr>
          <w:color w:val="000000"/>
          <w:shd w:val="clear" w:color="auto" w:fill="FFFFFF"/>
        </w:rPr>
      </w:pPr>
    </w:p>
    <w:p w:rsidR="005D7791" w:rsidRPr="005D7791" w:rsidRDefault="005D7791" w:rsidP="005D7791">
      <w:pPr>
        <w:jc w:val="both"/>
        <w:rPr>
          <w:color w:val="000000"/>
          <w:shd w:val="clear" w:color="auto" w:fill="FFFFFF"/>
        </w:rPr>
      </w:pPr>
      <w:r w:rsidRPr="005D7791">
        <w:rPr>
          <w:color w:val="000000"/>
          <w:shd w:val="clear" w:color="auto" w:fill="FFFFFF"/>
        </w:rPr>
        <w:t xml:space="preserve">устранить предусмотренные пунктом 7 настоящего Предписания нарушения / провести мероприятия по предотвращению причинения вреда (ущерба) охраняемым законом ценностям 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  <w:shd w:val="clear" w:color="auto" w:fill="FFFFFF"/>
        </w:rPr>
      </w:pPr>
      <w:r w:rsidRPr="005D7791">
        <w:rPr>
          <w:i/>
          <w:iCs/>
          <w:color w:val="000000"/>
          <w:sz w:val="20"/>
          <w:szCs w:val="20"/>
          <w:shd w:val="clear" w:color="auto" w:fill="FFFFFF"/>
        </w:rPr>
        <w:t>(указать нужное)</w:t>
      </w:r>
      <w:r w:rsidRPr="005D7791">
        <w:rPr>
          <w:i/>
          <w:iCs/>
          <w:color w:val="000000"/>
          <w:shd w:val="clear" w:color="auto" w:fill="FFFFFF"/>
        </w:rPr>
        <w:t xml:space="preserve"> </w:t>
      </w:r>
      <w:r w:rsidRPr="005D7791">
        <w:rPr>
          <w:color w:val="000000"/>
          <w:shd w:val="clear" w:color="auto" w:fill="FFFFFF"/>
        </w:rPr>
        <w:t xml:space="preserve">в срок до _________________________________________________________ </w:t>
      </w:r>
      <w:r w:rsidRPr="005D7791">
        <w:rPr>
          <w:i/>
          <w:iCs/>
          <w:color w:val="000000"/>
          <w:sz w:val="20"/>
          <w:szCs w:val="20"/>
          <w:shd w:val="clear" w:color="auto" w:fill="FFFFFF"/>
        </w:rPr>
        <w:t>(для устранения нарушений и (или) проведения мероприятий по предотвращению причинения вреда (ущерба) охраняемым законом ценностям указывается разумный срок)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 xml:space="preserve">О результатах исполнения настоящего Предписания следует проинформировать Администрацию </w:t>
      </w:r>
      <w:r w:rsidR="001830F8" w:rsidRPr="001830F8">
        <w:rPr>
          <w:color w:val="000000"/>
        </w:rPr>
        <w:t>муниципального образования «Поселок Амдерма» Ненецкого автономного округа</w:t>
      </w:r>
      <w:r w:rsidR="001830F8">
        <w:rPr>
          <w:color w:val="000000"/>
        </w:rPr>
        <w:t xml:space="preserve"> </w:t>
      </w:r>
      <w:r w:rsidRPr="005D7791">
        <w:rPr>
          <w:color w:val="000000"/>
        </w:rPr>
        <w:t xml:space="preserve">в письменной форме или в электронной форме с приложением копий </w:t>
      </w:r>
      <w:r w:rsidRPr="005D7791">
        <w:rPr>
          <w:color w:val="000000"/>
        </w:rPr>
        <w:lastRenderedPageBreak/>
        <w:t xml:space="preserve">подтверждающих документов до «____» ___________20___г. </w:t>
      </w:r>
      <w:r w:rsidRPr="005D7791">
        <w:rPr>
          <w:i/>
          <w:iCs/>
          <w:color w:val="000000"/>
          <w:sz w:val="20"/>
          <w:szCs w:val="20"/>
        </w:rPr>
        <w:t>(указывается не меньший, чем в предыдущем абзаце, срок)</w:t>
      </w:r>
      <w:r w:rsidRPr="005D7791">
        <w:rPr>
          <w:color w:val="000000"/>
        </w:rPr>
        <w:t xml:space="preserve"> или не позднее 30 дней с даты исполнения Предписания.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>Невыполнение в установленный срок настоящего Предписания влечет административную ответственность в соответствии с частью 1 статьи 19.5 Кодекса Российской Федерации об административных правонарушениях.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>Настоящее Предписание может быть обжаловано в установленном законом порядке.</w:t>
      </w:r>
    </w:p>
    <w:p w:rsidR="001830F8" w:rsidRPr="001830F8" w:rsidRDefault="005D7791" w:rsidP="001830F8">
      <w:pPr>
        <w:jc w:val="both"/>
        <w:rPr>
          <w:b/>
          <w:color w:val="000000"/>
        </w:rPr>
      </w:pPr>
      <w:r w:rsidRPr="005D7791">
        <w:rPr>
          <w:color w:val="000000"/>
          <w:shd w:val="clear" w:color="auto" w:fill="FFFFFF"/>
        </w:rPr>
        <w:t xml:space="preserve">Контроль за исполнением настоящего предписания, осуществляет </w:t>
      </w:r>
      <w:r w:rsidRPr="005D7791">
        <w:rPr>
          <w:color w:val="000000"/>
        </w:rPr>
        <w:t xml:space="preserve">Администрация </w:t>
      </w:r>
      <w:r w:rsidR="001830F8" w:rsidRPr="001830F8">
        <w:rPr>
          <w:color w:val="000000"/>
        </w:rPr>
        <w:t>муниципального образования «Поселок Амдерма» Ненецкого автономного округа</w:t>
      </w:r>
    </w:p>
    <w:p w:rsidR="005D7791" w:rsidRPr="005D7791" w:rsidRDefault="005D7791" w:rsidP="001830F8">
      <w:pPr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(фамилия, инициалы должностного лица, уполномоченного осуществлять муниципальный контроль)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c>
          <w:tcPr>
            <w:tcW w:w="9356" w:type="dxa"/>
            <w:gridSpan w:val="4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об ознакомлении или об отказе в ознакомлении контролируемых лиц или их представител</w:t>
            </w:r>
            <w:r w:rsidR="00AE1F14">
              <w:rPr>
                <w:color w:val="000000"/>
              </w:rPr>
              <w:t xml:space="preserve">ей с предписанием (дата и время </w:t>
            </w:r>
            <w:proofErr w:type="gramStart"/>
            <w:r w:rsidRPr="005D7791">
              <w:rPr>
                <w:color w:val="000000"/>
              </w:rPr>
              <w:t>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  <w:proofErr w:type="gramEnd"/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предписания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12"/>
        <w:gridCol w:w="4858"/>
      </w:tblGrid>
      <w:tr w:rsidR="00AE1F14" w:rsidRPr="00F83F83" w:rsidTr="00AE1F14">
        <w:tc>
          <w:tcPr>
            <w:tcW w:w="4712" w:type="dxa"/>
          </w:tcPr>
          <w:p w:rsid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* Отметки размещаются после реализации указанных в них действий.</w:t>
            </w:r>
            <w:bookmarkStart w:id="0" w:name="_Hlk79156283"/>
          </w:p>
          <w:p w:rsidR="00AE1F14" w:rsidRPr="00F83F83" w:rsidRDefault="00AE1F14" w:rsidP="005D7791"/>
        </w:tc>
        <w:tc>
          <w:tcPr>
            <w:tcW w:w="4858" w:type="dxa"/>
          </w:tcPr>
          <w:p w:rsidR="005D7791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974FB0" w:rsidRDefault="00974FB0" w:rsidP="005D7791">
            <w:pPr>
              <w:autoSpaceDE w:val="0"/>
              <w:autoSpaceDN w:val="0"/>
              <w:adjustRightInd w:val="0"/>
              <w:jc w:val="right"/>
            </w:pPr>
          </w:p>
          <w:p w:rsidR="00974FB0" w:rsidRPr="00F83F83" w:rsidRDefault="00974FB0" w:rsidP="005D7791">
            <w:pPr>
              <w:autoSpaceDE w:val="0"/>
              <w:autoSpaceDN w:val="0"/>
              <w:adjustRightInd w:val="0"/>
              <w:jc w:val="right"/>
            </w:pPr>
          </w:p>
          <w:p w:rsidR="00AE1F14" w:rsidRDefault="00AE1F14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F83F83">
              <w:t>Приложение № 3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к постановлению Администрации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муниципального образования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«Поселок Амдерма» 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 Ненецкого автономного округа  </w:t>
            </w:r>
          </w:p>
          <w:p w:rsidR="005D7791" w:rsidRPr="00F83F83" w:rsidRDefault="00F83F83" w:rsidP="004B3835">
            <w:pPr>
              <w:jc w:val="right"/>
            </w:pPr>
            <w:r w:rsidRPr="00F83F83">
              <w:t xml:space="preserve">        от 28</w:t>
            </w:r>
            <w:r w:rsidR="004B3835" w:rsidRPr="00F83F83">
              <w:t>.09.2021 № 102-П</w:t>
            </w:r>
          </w:p>
        </w:tc>
      </w:tr>
    </w:tbl>
    <w:p w:rsidR="005D7791" w:rsidRPr="00F83F83" w:rsidRDefault="005D7791" w:rsidP="005D7791">
      <w:pPr>
        <w:autoSpaceDE w:val="0"/>
        <w:autoSpaceDN w:val="0"/>
        <w:adjustRightInd w:val="0"/>
        <w:jc w:val="both"/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right"/>
        <w:rPr>
          <w:b/>
          <w:color w:val="000000"/>
        </w:rPr>
      </w:pPr>
      <w:r w:rsidRPr="005D7791">
        <w:rPr>
          <w:b/>
          <w:color w:val="000000"/>
          <w:shd w:val="clear" w:color="auto" w:fill="FFFFFF"/>
        </w:rPr>
        <w:t xml:space="preserve">Типовая форма </w:t>
      </w:r>
      <w:r w:rsidRPr="005D7791">
        <w:rPr>
          <w:b/>
          <w:color w:val="000000"/>
        </w:rPr>
        <w:t>протокола осмотра</w:t>
      </w:r>
    </w:p>
    <w:p w:rsidR="005D7791" w:rsidRPr="005D7791" w:rsidRDefault="005D7791" w:rsidP="005D7791">
      <w:pPr>
        <w:jc w:val="right"/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 w:rsidR="001830F8">
        <w:rPr>
          <w:rFonts w:eastAsia="Calibri"/>
          <w:color w:val="000000"/>
          <w:lang w:eastAsia="en-US"/>
        </w:rPr>
        <w:t>муниципального образования</w:t>
      </w:r>
    </w:p>
    <w:p w:rsidR="005D7791" w:rsidRPr="005D7791" w:rsidRDefault="001830F8" w:rsidP="005D7791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«Поселок Амдерма» </w:t>
      </w:r>
      <w:r w:rsidR="005D7791"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Pr="005D7791">
        <w:rPr>
          <w:i/>
          <w:iCs/>
          <w:color w:val="000000"/>
          <w:sz w:val="20"/>
          <w:szCs w:val="20"/>
        </w:rPr>
        <w:t>(место составления протокола)</w:t>
      </w:r>
    </w:p>
    <w:p w:rsidR="005D7791" w:rsidRPr="005D7791" w:rsidRDefault="005D7791" w:rsidP="005D7791"/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5D7791">
        <w:rPr>
          <w:color w:val="000000"/>
        </w:rPr>
        <w:t> Протокол осмотра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1.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2. Осмотр проведен: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осмотр)</w:t>
      </w:r>
    </w:p>
    <w:p w:rsidR="005D7791" w:rsidRPr="005D7791" w:rsidRDefault="005D7791" w:rsidP="005D7791">
      <w:pPr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3. Осмотр проведен в отношении: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исчерпывающий перечень и точное количество осмотренных объектов: территорий (земельных участков), помещений, иных предметов с указанием идентифицирующих их признаков (кадастровые номера, инвентаризационные (если известны) номера, адреса места нахождения); идентифицирующие признаки указываются те, которые имеют значение для осмотра с учетом целей этого контрольного действия)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4.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</w:rPr>
        <w:t>(</w:t>
      </w:r>
      <w:r w:rsidRPr="005D7791">
        <w:rPr>
          <w:i/>
          <w:iCs/>
          <w:color w:val="000000"/>
          <w:sz w:val="20"/>
          <w:szCs w:val="20"/>
        </w:rPr>
        <w:t xml:space="preserve">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</w:t>
      </w:r>
      <w:r w:rsidRPr="005D7791">
        <w:rPr>
          <w:i/>
          <w:iCs/>
          <w:color w:val="000000"/>
          <w:sz w:val="20"/>
          <w:szCs w:val="20"/>
        </w:rPr>
        <w:lastRenderedPageBreak/>
        <w:t>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7791" w:rsidRPr="005D7791" w:rsidRDefault="005D7791" w:rsidP="005D7791">
      <w:pPr>
        <w:jc w:val="center"/>
        <w:rPr>
          <w:i/>
          <w:iCs/>
          <w:color w:val="00000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bottom w:val="single" w:sz="4" w:space="0" w:color="auto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  <w:bottom w:val="single" w:sz="4" w:space="0" w:color="auto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rPr>
          <w:trHeight w:val="448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 Отметка о присутствии контролируемого лица или его представителя</w:t>
            </w:r>
            <w:r w:rsidRPr="005D7791">
              <w:rPr>
                <w:color w:val="000000"/>
                <w:vertAlign w:val="superscript"/>
              </w:rPr>
              <w:t xml:space="preserve"> *</w:t>
            </w:r>
          </w:p>
        </w:tc>
      </w:tr>
      <w:tr w:rsidR="005D7791" w:rsidRPr="005D7791" w:rsidTr="00946AB6">
        <w:trPr>
          <w:trHeight w:val="346"/>
        </w:trPr>
        <w:tc>
          <w:tcPr>
            <w:tcW w:w="93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rPr>
          <w:trHeight w:val="434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Отметка о применении или неприменении видеозаписи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  <w:tr w:rsidR="005D7791" w:rsidRPr="005D7791" w:rsidTr="00946AB6">
        <w:trPr>
          <w:trHeight w:val="305"/>
        </w:trPr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 xml:space="preserve">Отметка об ознакомлении или об отказе в ознакомлении контролируемых лиц или их представителей с протоколом осмотра (дата и время </w:t>
            </w:r>
            <w:proofErr w:type="gramStart"/>
            <w:r w:rsidRPr="005D7791">
              <w:rPr>
                <w:color w:val="000000"/>
              </w:rPr>
              <w:t>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  <w:proofErr w:type="gramEnd"/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протокола осмотра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F83F83" w:rsidRPr="00F83F83" w:rsidRDefault="00F83F83" w:rsidP="00F83F83">
      <w:pPr>
        <w:outlineLvl w:val="0"/>
        <w:rPr>
          <w:color w:val="000000"/>
        </w:rPr>
      </w:pPr>
      <w:r w:rsidRPr="00F83F83">
        <w:rPr>
          <w:color w:val="000000"/>
        </w:rPr>
        <w:t>──────────────────────────────</w:t>
      </w:r>
    </w:p>
    <w:p w:rsidR="005D7791" w:rsidRDefault="00F83F83" w:rsidP="001830F8">
      <w:pPr>
        <w:outlineLvl w:val="0"/>
        <w:rPr>
          <w:color w:val="000000"/>
        </w:rPr>
      </w:pPr>
      <w:r w:rsidRPr="00F83F83">
        <w:rPr>
          <w:color w:val="000000"/>
        </w:rPr>
        <w:t>* Отметки размещаются после реализации указанных в них действий</w:t>
      </w:r>
      <w:bookmarkEnd w:id="0"/>
    </w:p>
    <w:p w:rsidR="00AE1F14" w:rsidRDefault="00AE1F14" w:rsidP="001830F8">
      <w:pPr>
        <w:outlineLvl w:val="0"/>
        <w:rPr>
          <w:color w:val="000000"/>
        </w:rPr>
      </w:pPr>
    </w:p>
    <w:p w:rsidR="00AE1F14" w:rsidRDefault="00AE1F14" w:rsidP="001830F8">
      <w:pPr>
        <w:outlineLvl w:val="0"/>
        <w:rPr>
          <w:color w:val="000000"/>
        </w:rPr>
      </w:pPr>
    </w:p>
    <w:p w:rsidR="00AE1F14" w:rsidRDefault="00AE1F14" w:rsidP="001830F8">
      <w:pPr>
        <w:outlineLvl w:val="0"/>
        <w:rPr>
          <w:color w:val="000000"/>
        </w:rPr>
      </w:pPr>
    </w:p>
    <w:p w:rsidR="00F83F83" w:rsidRPr="005D7791" w:rsidRDefault="00F83F83" w:rsidP="001830F8">
      <w:pPr>
        <w:outlineLvl w:val="0"/>
        <w:rPr>
          <w:color w:val="000000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872"/>
      </w:tblGrid>
      <w:tr w:rsidR="00F83F83" w:rsidRPr="00F83F83" w:rsidTr="00946AB6">
        <w:trPr>
          <w:jc w:val="right"/>
        </w:trPr>
        <w:tc>
          <w:tcPr>
            <w:tcW w:w="4872" w:type="dxa"/>
          </w:tcPr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F83F83">
              <w:t>Приложение № 4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к постановлению Администрации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муниципального образования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«Поселок Амдерма» 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 Ненецкого автономного округа  </w:t>
            </w:r>
          </w:p>
          <w:p w:rsidR="005D7791" w:rsidRPr="00F83F83" w:rsidRDefault="004B3835" w:rsidP="004B3835">
            <w:pPr>
              <w:jc w:val="right"/>
            </w:pPr>
            <w:r w:rsidRPr="00F83F83">
              <w:t xml:space="preserve">        </w:t>
            </w:r>
            <w:r w:rsidR="00F83F83" w:rsidRPr="00F83F83">
              <w:t>от 28</w:t>
            </w:r>
            <w:r w:rsidRPr="00F83F83">
              <w:t>.09.2021 № 102-П</w:t>
            </w:r>
          </w:p>
        </w:tc>
      </w:tr>
    </w:tbl>
    <w:p w:rsidR="005D7791" w:rsidRPr="005D7791" w:rsidRDefault="005D7791" w:rsidP="005D7791">
      <w:pPr>
        <w:jc w:val="right"/>
        <w:rPr>
          <w:color w:val="000000"/>
        </w:rPr>
      </w:pPr>
    </w:p>
    <w:p w:rsidR="005D7791" w:rsidRPr="005D7791" w:rsidRDefault="005D7791" w:rsidP="005D7791">
      <w:pPr>
        <w:jc w:val="right"/>
        <w:rPr>
          <w:color w:val="000000"/>
        </w:rPr>
      </w:pPr>
    </w:p>
    <w:p w:rsidR="005D7791" w:rsidRPr="005D7791" w:rsidRDefault="005D7791" w:rsidP="005D7791">
      <w:pPr>
        <w:jc w:val="right"/>
        <w:rPr>
          <w:b/>
          <w:color w:val="000000"/>
        </w:rPr>
      </w:pPr>
      <w:r w:rsidRPr="005D7791">
        <w:rPr>
          <w:b/>
          <w:color w:val="000000"/>
          <w:shd w:val="clear" w:color="auto" w:fill="FFFFFF"/>
        </w:rPr>
        <w:t xml:space="preserve">Типовая форма </w:t>
      </w:r>
      <w:r w:rsidRPr="005D7791">
        <w:rPr>
          <w:b/>
          <w:color w:val="000000"/>
        </w:rPr>
        <w:t>протокола досмотра</w:t>
      </w: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 w:rsidR="001830F8">
        <w:rPr>
          <w:rFonts w:eastAsia="Calibri"/>
          <w:color w:val="000000"/>
          <w:lang w:eastAsia="en-US"/>
        </w:rPr>
        <w:t>муниципального образования</w:t>
      </w:r>
    </w:p>
    <w:p w:rsidR="005D7791" w:rsidRPr="005D7791" w:rsidRDefault="001830F8" w:rsidP="005D7791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«Поселок Амдерма</w:t>
      </w:r>
      <w:r w:rsidR="00837D63">
        <w:rPr>
          <w:rFonts w:eastAsia="Calibri"/>
          <w:color w:val="000000"/>
          <w:lang w:eastAsia="en-US"/>
        </w:rPr>
        <w:t xml:space="preserve">» </w:t>
      </w:r>
      <w:r w:rsidR="005D7791"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Pr="005D7791">
        <w:rPr>
          <w:i/>
          <w:iCs/>
          <w:color w:val="000000"/>
          <w:sz w:val="20"/>
          <w:szCs w:val="20"/>
        </w:rPr>
        <w:t>(место составления протокола)</w:t>
      </w:r>
    </w:p>
    <w:p w:rsidR="005D7791" w:rsidRPr="005D7791" w:rsidRDefault="005D7791" w:rsidP="005D7791"/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5D7791">
        <w:rPr>
          <w:color w:val="000000"/>
        </w:rPr>
        <w:t> Протокол досмотра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1.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2. Досмотр проведен: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досмотр)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3. Досмотр проведен в отношении: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>______________________________________________________________________________________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исчерпывающий перечень досмотренных помещений (отсеков), транспортных средств, продукции (товаров), а также вид, количество и иные идентификационные признаки исследуемых объектов, имеющих значение для контрольного мероприятия)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4.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>______________________________________________________________________________________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7791" w:rsidRPr="005D7791" w:rsidRDefault="005D7791" w:rsidP="005D7791">
      <w:pPr>
        <w:jc w:val="center"/>
        <w:rPr>
          <w:i/>
          <w:iCs/>
          <w:color w:val="00000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bottom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Отметка о присутствии контролируемого лица или его представителя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применении или неприменении видеозаписи</w:t>
            </w:r>
            <w:r w:rsidRPr="005D7791">
              <w:rPr>
                <w:color w:val="000000"/>
                <w:vertAlign w:val="superscript"/>
              </w:rPr>
              <w:t>*</w:t>
            </w:r>
          </w:p>
          <w:p w:rsidR="005D7791" w:rsidRPr="005D7791" w:rsidRDefault="005D7791" w:rsidP="005D779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 xml:space="preserve">(в случае отсутствия контролируемого лица применение видеозаписи досмотра является обязательным) 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 xml:space="preserve">Отметка об ознакомлении или об отказе в ознакомлении контролируемых лиц или их представителей с протоколом досмотра (дата и время </w:t>
            </w:r>
            <w:proofErr w:type="gramStart"/>
            <w:r w:rsidRPr="005D7791">
              <w:rPr>
                <w:color w:val="000000"/>
              </w:rPr>
              <w:t>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  <w:proofErr w:type="gramEnd"/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протокола досмотра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3A6A75" w:rsidRDefault="003A6A75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3A6A75" w:rsidRPr="005D7791" w:rsidRDefault="003A6A75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p w:rsidR="005D7791" w:rsidRDefault="005D7791" w:rsidP="00F83F83">
      <w:pPr>
        <w:outlineLvl w:val="0"/>
        <w:rPr>
          <w:color w:val="000000"/>
        </w:rPr>
      </w:pPr>
      <w:r w:rsidRPr="005D7791">
        <w:rPr>
          <w:color w:val="000000"/>
        </w:rPr>
        <w:t>* Отметки размещаются после реализации указанных в них действий</w:t>
      </w:r>
    </w:p>
    <w:p w:rsidR="00AE1F14" w:rsidRDefault="00AE1F14" w:rsidP="00F83F83">
      <w:pPr>
        <w:outlineLvl w:val="0"/>
        <w:rPr>
          <w:color w:val="000000"/>
        </w:rPr>
      </w:pPr>
    </w:p>
    <w:p w:rsidR="00AE1F14" w:rsidRDefault="00AE1F14" w:rsidP="00F83F83">
      <w:pPr>
        <w:outlineLvl w:val="0"/>
        <w:rPr>
          <w:color w:val="000000"/>
        </w:rPr>
      </w:pPr>
    </w:p>
    <w:p w:rsidR="00F83F83" w:rsidRPr="005D7791" w:rsidRDefault="00F83F83" w:rsidP="00F83F83">
      <w:pPr>
        <w:outlineLvl w:val="0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F83F83" w:rsidRPr="00F83F83" w:rsidTr="00946AB6">
        <w:tc>
          <w:tcPr>
            <w:tcW w:w="9322" w:type="dxa"/>
          </w:tcPr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F83F83">
              <w:t>Приложение № 5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к постановлению Администрации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муниципального образования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«Поселок Амдерма» 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 Ненецкого автономного округа  </w:t>
            </w:r>
          </w:p>
          <w:p w:rsidR="005D7791" w:rsidRPr="00F83F83" w:rsidRDefault="004B3835" w:rsidP="004B3835">
            <w:pPr>
              <w:jc w:val="right"/>
            </w:pPr>
            <w:r w:rsidRPr="00F83F83">
              <w:t xml:space="preserve">        </w:t>
            </w:r>
            <w:r w:rsidR="00F83F83" w:rsidRPr="00F83F83">
              <w:t>от 28</w:t>
            </w:r>
            <w:r w:rsidRPr="00F83F83">
              <w:t>.09.2021 № 102-П</w:t>
            </w:r>
          </w:p>
        </w:tc>
      </w:tr>
    </w:tbl>
    <w:p w:rsidR="005D7791" w:rsidRPr="005D7791" w:rsidRDefault="005D7791" w:rsidP="005D7791">
      <w:pPr>
        <w:jc w:val="right"/>
        <w:outlineLvl w:val="0"/>
        <w:rPr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>Типовая форма</w:t>
      </w:r>
    </w:p>
    <w:p w:rsidR="005D7791" w:rsidRPr="005D7791" w:rsidRDefault="005D7791" w:rsidP="005D7791">
      <w:pPr>
        <w:jc w:val="right"/>
        <w:outlineLvl w:val="0"/>
        <w:rPr>
          <w:b/>
          <w:color w:val="000000"/>
          <w:shd w:val="clear" w:color="auto" w:fill="FFFFFF"/>
        </w:rPr>
      </w:pPr>
      <w:r w:rsidRPr="005D7791">
        <w:rPr>
          <w:b/>
          <w:color w:val="000000"/>
        </w:rPr>
        <w:t xml:space="preserve"> протокола</w:t>
      </w:r>
      <w:r w:rsidRPr="005D7791">
        <w:rPr>
          <w:b/>
          <w:color w:val="000000"/>
          <w:shd w:val="clear" w:color="auto" w:fill="FFFFFF"/>
        </w:rPr>
        <w:t> инструментального обследования</w:t>
      </w:r>
    </w:p>
    <w:p w:rsidR="005D7791" w:rsidRPr="005D7791" w:rsidRDefault="005D7791" w:rsidP="005D7791">
      <w:pPr>
        <w:jc w:val="center"/>
        <w:outlineLvl w:val="0"/>
        <w:rPr>
          <w:b/>
          <w:color w:val="000000"/>
          <w:shd w:val="clear" w:color="auto" w:fill="FFFFFF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  <w:shd w:val="clear" w:color="auto" w:fill="FFFFFF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  <w:shd w:val="clear" w:color="auto" w:fill="FFFFFF"/>
        </w:rPr>
      </w:pPr>
    </w:p>
    <w:p w:rsidR="001830F8" w:rsidRPr="005D7791" w:rsidRDefault="001830F8" w:rsidP="001830F8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>
        <w:rPr>
          <w:rFonts w:eastAsia="Calibri"/>
          <w:color w:val="000000"/>
          <w:lang w:eastAsia="en-US"/>
        </w:rPr>
        <w:t>муниципального образования</w:t>
      </w:r>
    </w:p>
    <w:p w:rsidR="001830F8" w:rsidRPr="005D7791" w:rsidRDefault="001830F8" w:rsidP="001830F8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«Поселок Амдерма</w:t>
      </w:r>
      <w:r w:rsidR="00B454FD">
        <w:rPr>
          <w:rFonts w:eastAsia="Calibri"/>
          <w:color w:val="000000"/>
          <w:lang w:eastAsia="en-US"/>
        </w:rPr>
        <w:t xml:space="preserve">» </w:t>
      </w:r>
      <w:r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Pr="005D7791">
        <w:rPr>
          <w:i/>
          <w:iCs/>
          <w:color w:val="000000"/>
          <w:sz w:val="20"/>
          <w:szCs w:val="20"/>
        </w:rPr>
        <w:t>(место составления протокола)</w:t>
      </w:r>
    </w:p>
    <w:p w:rsidR="005D7791" w:rsidRPr="005D7791" w:rsidRDefault="005D7791" w:rsidP="005D7791"/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  <w:r w:rsidRPr="005D7791">
        <w:rPr>
          <w:color w:val="000000"/>
        </w:rPr>
        <w:t>Протокол</w:t>
      </w:r>
      <w:r w:rsidRPr="005D7791">
        <w:rPr>
          <w:color w:val="000000"/>
          <w:shd w:val="clear" w:color="auto" w:fill="FFFFFF"/>
        </w:rPr>
        <w:t> инструментального обследования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1.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2. И</w:t>
      </w:r>
      <w:r w:rsidRPr="005D7791">
        <w:rPr>
          <w:color w:val="000000"/>
          <w:shd w:val="clear" w:color="auto" w:fill="FFFFFF"/>
        </w:rPr>
        <w:t>нструментальное обследование</w:t>
      </w:r>
      <w:r w:rsidRPr="005D7791">
        <w:rPr>
          <w:color w:val="000000"/>
        </w:rPr>
        <w:t xml:space="preserve"> проведено: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>________________________________________________________________________________________</w:t>
      </w:r>
    </w:p>
    <w:p w:rsidR="005D7791" w:rsidRPr="005D7791" w:rsidRDefault="005D7791" w:rsidP="005D7791">
      <w:p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sz w:val="20"/>
          <w:szCs w:val="20"/>
          <w:lang w:eastAsia="en-US"/>
        </w:rPr>
      </w:pPr>
      <w:r w:rsidRPr="005D7791">
        <w:rPr>
          <w:i/>
          <w:iCs/>
          <w:color w:val="000000"/>
          <w:sz w:val="20"/>
          <w:szCs w:val="20"/>
        </w:rPr>
        <w:t xml:space="preserve"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</w:t>
      </w:r>
      <w:r w:rsidRPr="005D7791">
        <w:rPr>
          <w:i/>
          <w:iCs/>
          <w:color w:val="000000"/>
          <w:sz w:val="20"/>
          <w:szCs w:val="20"/>
          <w:shd w:val="clear" w:color="auto" w:fill="FFFFFF"/>
        </w:rPr>
        <w:t>инструментальное обследование и</w:t>
      </w:r>
      <w:r w:rsidRPr="005D7791">
        <w:rPr>
          <w:rFonts w:eastAsia="Calibri"/>
          <w:i/>
          <w:iCs/>
          <w:color w:val="000000"/>
          <w:sz w:val="20"/>
          <w:szCs w:val="20"/>
          <w:lang w:eastAsia="en-US"/>
        </w:rPr>
        <w:t xml:space="preserve"> имеющего допуск к работе на специальном оборудовании, использованию технических приборов,</w:t>
      </w:r>
      <w:r w:rsidRPr="005D7791">
        <w:rPr>
          <w:i/>
          <w:iCs/>
          <w:color w:val="000000"/>
          <w:sz w:val="20"/>
          <w:szCs w:val="20"/>
          <w:shd w:val="clear" w:color="auto" w:fill="FFFFFF"/>
        </w:rPr>
        <w:t xml:space="preserve"> привлеченного специалиста, </w:t>
      </w:r>
      <w:r w:rsidRPr="005D7791">
        <w:rPr>
          <w:rFonts w:eastAsia="Calibri"/>
          <w:i/>
          <w:iCs/>
          <w:color w:val="000000"/>
          <w:sz w:val="20"/>
          <w:szCs w:val="20"/>
          <w:lang w:eastAsia="en-US"/>
        </w:rPr>
        <w:t>имеющего допуск к работе на специальном оборудовании, использованию технических приборов</w:t>
      </w:r>
      <w:r w:rsidRPr="005D7791">
        <w:rPr>
          <w:i/>
          <w:iCs/>
          <w:color w:val="000000"/>
          <w:sz w:val="20"/>
          <w:szCs w:val="20"/>
        </w:rPr>
        <w:t>)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rFonts w:eastAsia="Calibri"/>
          <w:color w:val="000000"/>
          <w:lang w:eastAsia="en-US"/>
        </w:rPr>
      </w:pPr>
      <w:r w:rsidRPr="005D7791">
        <w:rPr>
          <w:color w:val="000000"/>
        </w:rPr>
        <w:t xml:space="preserve">3. Подтверждение </w:t>
      </w:r>
      <w:r w:rsidRPr="005D7791">
        <w:rPr>
          <w:rFonts w:eastAsia="Calibri"/>
          <w:color w:val="000000"/>
          <w:lang w:eastAsia="en-US"/>
        </w:rPr>
        <w:t xml:space="preserve">допуска </w:t>
      </w:r>
      <w:r w:rsidRPr="005D7791">
        <w:rPr>
          <w:color w:val="000000"/>
        </w:rPr>
        <w:t>должностного лица, уполномоченного на проведение контрольного мероприятия, специалиста</w:t>
      </w:r>
      <w:r w:rsidRPr="005D7791">
        <w:rPr>
          <w:rFonts w:eastAsia="Calibri"/>
          <w:color w:val="000000"/>
          <w:lang w:eastAsia="en-US"/>
        </w:rPr>
        <w:t xml:space="preserve"> к работе на специальном оборудовании, использованию технических приборов: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rFonts w:eastAsia="Calibri"/>
          <w:color w:val="000000"/>
          <w:lang w:eastAsia="en-US"/>
        </w:rPr>
        <w:t xml:space="preserve"> _____________________________________________________________________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4. И</w:t>
      </w:r>
      <w:r w:rsidRPr="005D7791">
        <w:rPr>
          <w:color w:val="000000"/>
          <w:shd w:val="clear" w:color="auto" w:fill="FFFFFF"/>
        </w:rPr>
        <w:t>нструментальное обследование</w:t>
      </w:r>
      <w:r w:rsidRPr="005D7791">
        <w:rPr>
          <w:color w:val="000000"/>
        </w:rPr>
        <w:t xml:space="preserve"> проведено в отношении: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lastRenderedPageBreak/>
        <w:t>(указываются идентифицирующие признаки предмета (предметов), в отношении которого проведено инструментальное обследование)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5. И</w:t>
      </w:r>
      <w:r w:rsidRPr="005D7791">
        <w:rPr>
          <w:color w:val="000000"/>
          <w:shd w:val="clear" w:color="auto" w:fill="FFFFFF"/>
        </w:rPr>
        <w:t>нструментальное обследование</w:t>
      </w:r>
      <w:r w:rsidRPr="005D7791">
        <w:rPr>
          <w:color w:val="000000"/>
        </w:rPr>
        <w:t xml:space="preserve"> проведено с использованием следующего (следующих) специального оборудования / технических приборов </w:t>
      </w:r>
      <w:r w:rsidRPr="005D7791">
        <w:rPr>
          <w:i/>
          <w:iCs/>
          <w:color w:val="000000"/>
          <w:sz w:val="20"/>
          <w:szCs w:val="20"/>
        </w:rPr>
        <w:t>(указать нужное)</w:t>
      </w:r>
      <w:r w:rsidRPr="005D7791">
        <w:rPr>
          <w:color w:val="000000"/>
        </w:rPr>
        <w:t>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6. В ходе инструментального обследования была применена следующая методика (методики): 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7. По результатам инструментального обследования был достигнут следующий результат: 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(результат инструментального обследования описывается с обязательным указанием: нормируемого значения (значений) показателей, подлежащих контролю при проведении инструментального обследования, и фактического значения (значений) показателей, полученного при инструментальном обследовании,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выводами о соответствии (несоответствии) этих показателей установленным нормам,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а также иными сведениями, имеющими значение для оценки результатов инструментального обследования)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8.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>_______________________________________________________________________________________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  <w:p w:rsidR="005D7791" w:rsidRPr="005D7791" w:rsidRDefault="005D7791" w:rsidP="005D7791">
            <w:pPr>
              <w:rPr>
                <w:color w:val="000000"/>
              </w:rPr>
            </w:pPr>
          </w:p>
          <w:p w:rsidR="005D7791" w:rsidRPr="005D7791" w:rsidRDefault="005D7791" w:rsidP="005D7791">
            <w:pPr>
              <w:rPr>
                <w:color w:val="000000"/>
              </w:rPr>
            </w:pPr>
          </w:p>
          <w:p w:rsidR="005D7791" w:rsidRPr="005D7791" w:rsidRDefault="005D7791" w:rsidP="005D7791">
            <w:pPr>
              <w:rPr>
                <w:color w:val="000000"/>
              </w:rPr>
            </w:pPr>
          </w:p>
          <w:p w:rsidR="005D7791" w:rsidRPr="005D7791" w:rsidRDefault="005D7791" w:rsidP="005D7791">
            <w:pPr>
              <w:rPr>
                <w:color w:val="000000"/>
              </w:rPr>
            </w:pP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</w:rPr>
            </w:pPr>
          </w:p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</w:rPr>
            </w:pPr>
          </w:p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 xml:space="preserve">Отметка об ознакомлении или об отказе в ознакомлении контролируемых лиц или их представителей с протоколом </w:t>
            </w:r>
            <w:r w:rsidRPr="005D7791">
              <w:rPr>
                <w:color w:val="000000"/>
                <w:shd w:val="clear" w:color="auto" w:fill="FFFFFF"/>
              </w:rPr>
              <w:t>инструментального обследования</w:t>
            </w:r>
            <w:r w:rsidRPr="005D7791">
              <w:rPr>
                <w:color w:val="000000"/>
              </w:rPr>
              <w:t xml:space="preserve"> (дата и время </w:t>
            </w:r>
            <w:proofErr w:type="gramStart"/>
            <w:r w:rsidRPr="005D7791">
              <w:rPr>
                <w:color w:val="000000"/>
              </w:rPr>
              <w:t>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  <w:proofErr w:type="gramEnd"/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 xml:space="preserve">Отметка о направлении протокола </w:t>
            </w:r>
            <w:r w:rsidRPr="005D7791">
              <w:rPr>
                <w:color w:val="000000"/>
                <w:shd w:val="clear" w:color="auto" w:fill="FFFFFF"/>
              </w:rPr>
              <w:t>инструментального обследования</w:t>
            </w:r>
            <w:r w:rsidRPr="005D7791">
              <w:rPr>
                <w:color w:val="000000"/>
              </w:rPr>
              <w:t xml:space="preserve">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p w:rsidR="005D7791" w:rsidRDefault="005D7791" w:rsidP="00F83F83">
      <w:pPr>
        <w:outlineLvl w:val="0"/>
        <w:rPr>
          <w:color w:val="000000"/>
        </w:rPr>
      </w:pPr>
      <w:r w:rsidRPr="005D7791">
        <w:rPr>
          <w:color w:val="000000"/>
        </w:rPr>
        <w:t>* Отметки размещаются после реализации указанных в них действий</w:t>
      </w:r>
    </w:p>
    <w:p w:rsidR="009E0A9A" w:rsidRDefault="009E0A9A" w:rsidP="00F83F83">
      <w:pPr>
        <w:outlineLvl w:val="0"/>
        <w:rPr>
          <w:color w:val="000000"/>
        </w:rPr>
      </w:pPr>
    </w:p>
    <w:p w:rsidR="009E0A9A" w:rsidRDefault="009E0A9A" w:rsidP="00F83F83">
      <w:pPr>
        <w:outlineLvl w:val="0"/>
        <w:rPr>
          <w:color w:val="000000"/>
        </w:rPr>
      </w:pPr>
    </w:p>
    <w:p w:rsidR="00AE1F14" w:rsidRPr="005D7791" w:rsidRDefault="00AE1F14" w:rsidP="00F83F83">
      <w:pPr>
        <w:outlineLvl w:val="0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AE1F14" w:rsidRPr="00F83F83" w:rsidTr="00946AB6">
        <w:tc>
          <w:tcPr>
            <w:tcW w:w="9322" w:type="dxa"/>
          </w:tcPr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F83F83">
              <w:t>Приложение № 6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к постановлению Администрации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муниципального образования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«Поселок Амдерма» 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 Ненецкого автономного округа  </w:t>
            </w:r>
          </w:p>
          <w:p w:rsidR="005D7791" w:rsidRPr="00F83F83" w:rsidRDefault="004B3835" w:rsidP="004B3835">
            <w:pPr>
              <w:jc w:val="right"/>
            </w:pPr>
            <w:r w:rsidRPr="00F83F83">
              <w:t xml:space="preserve">        </w:t>
            </w:r>
            <w:r w:rsidR="00F83F83" w:rsidRPr="00F83F83">
              <w:t>от 28</w:t>
            </w:r>
            <w:r w:rsidRPr="00F83F83">
              <w:t>.09.2021 № 102-П</w:t>
            </w:r>
          </w:p>
        </w:tc>
      </w:tr>
    </w:tbl>
    <w:p w:rsidR="005D7791" w:rsidRPr="00F83F83" w:rsidRDefault="005D7791" w:rsidP="005D7791">
      <w:pPr>
        <w:jc w:val="center"/>
        <w:outlineLvl w:val="0"/>
      </w:pP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 xml:space="preserve">Типовая форма </w:t>
      </w:r>
    </w:p>
    <w:p w:rsidR="005D7791" w:rsidRPr="005D7791" w:rsidRDefault="005D7791" w:rsidP="005D7791">
      <w:pPr>
        <w:jc w:val="right"/>
        <w:outlineLvl w:val="0"/>
        <w:rPr>
          <w:b/>
          <w:color w:val="000000"/>
          <w:shd w:val="clear" w:color="auto" w:fill="FFFFFF"/>
        </w:rPr>
      </w:pPr>
      <w:r w:rsidRPr="005D7791">
        <w:rPr>
          <w:b/>
          <w:color w:val="000000"/>
        </w:rPr>
        <w:t>протокола</w:t>
      </w:r>
      <w:r w:rsidRPr="005D7791">
        <w:rPr>
          <w:b/>
          <w:color w:val="000000"/>
          <w:shd w:val="clear" w:color="auto" w:fill="FFFFFF"/>
        </w:rPr>
        <w:t> испытания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1830F8" w:rsidRPr="005D7791" w:rsidRDefault="001830F8" w:rsidP="001830F8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>
        <w:rPr>
          <w:rFonts w:eastAsia="Calibri"/>
          <w:color w:val="000000"/>
          <w:lang w:eastAsia="en-US"/>
        </w:rPr>
        <w:t>муниципального образования</w:t>
      </w:r>
    </w:p>
    <w:p w:rsidR="001830F8" w:rsidRDefault="001830F8" w:rsidP="001830F8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«Поселок Амдерма</w:t>
      </w:r>
      <w:r w:rsidR="00B454FD">
        <w:rPr>
          <w:rFonts w:eastAsia="Calibri"/>
          <w:color w:val="000000"/>
          <w:lang w:eastAsia="en-US"/>
        </w:rPr>
        <w:t xml:space="preserve">» </w:t>
      </w:r>
      <w:r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1830F8" w:rsidRPr="005D7791" w:rsidRDefault="001830F8" w:rsidP="001830F8">
      <w:pPr>
        <w:jc w:val="center"/>
        <w:rPr>
          <w:rFonts w:eastAsia="Calibri"/>
          <w:b/>
          <w:color w:val="000000"/>
          <w:lang w:eastAsia="en-US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Pr="005D7791">
        <w:rPr>
          <w:i/>
          <w:iCs/>
          <w:color w:val="000000"/>
          <w:sz w:val="20"/>
          <w:szCs w:val="20"/>
        </w:rPr>
        <w:t>(место составления протокола)</w:t>
      </w:r>
    </w:p>
    <w:p w:rsidR="005D7791" w:rsidRPr="005D7791" w:rsidRDefault="005D7791" w:rsidP="005D7791"/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5D7791">
        <w:rPr>
          <w:color w:val="000000"/>
        </w:rPr>
        <w:t> Протокол испытания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1.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2. Испытание проведено: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</w:t>
      </w:r>
    </w:p>
    <w:p w:rsidR="005D7791" w:rsidRPr="005D7791" w:rsidRDefault="005D7791" w:rsidP="005D7791">
      <w:p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sz w:val="20"/>
          <w:szCs w:val="20"/>
          <w:lang w:eastAsia="en-US"/>
        </w:rPr>
      </w:pPr>
      <w:r w:rsidRPr="005D7791">
        <w:rPr>
          <w:i/>
          <w:iCs/>
          <w:color w:val="000000"/>
          <w:sz w:val="20"/>
          <w:szCs w:val="20"/>
        </w:rPr>
        <w:t xml:space="preserve"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испытание </w:t>
      </w:r>
      <w:r w:rsidRPr="005D7791">
        <w:rPr>
          <w:i/>
          <w:iCs/>
          <w:color w:val="000000"/>
          <w:sz w:val="20"/>
          <w:szCs w:val="20"/>
          <w:shd w:val="clear" w:color="auto" w:fill="FFFFFF"/>
        </w:rPr>
        <w:t>и</w:t>
      </w:r>
      <w:r w:rsidRPr="005D7791">
        <w:rPr>
          <w:rFonts w:eastAsia="Calibri"/>
          <w:i/>
          <w:iCs/>
          <w:color w:val="000000"/>
          <w:sz w:val="20"/>
          <w:szCs w:val="20"/>
          <w:lang w:eastAsia="en-US"/>
        </w:rPr>
        <w:t xml:space="preserve"> имеющего допуск к работе на специальном оборудовании, использованию технических приборов,</w:t>
      </w:r>
      <w:r w:rsidRPr="005D7791">
        <w:rPr>
          <w:i/>
          <w:iCs/>
          <w:color w:val="000000"/>
          <w:sz w:val="20"/>
          <w:szCs w:val="20"/>
          <w:shd w:val="clear" w:color="auto" w:fill="FFFFFF"/>
        </w:rPr>
        <w:t xml:space="preserve"> привлеченного специалиста, </w:t>
      </w:r>
      <w:r w:rsidRPr="005D7791">
        <w:rPr>
          <w:rFonts w:eastAsia="Calibri"/>
          <w:i/>
          <w:iCs/>
          <w:color w:val="000000"/>
          <w:sz w:val="20"/>
          <w:szCs w:val="20"/>
          <w:lang w:eastAsia="en-US"/>
        </w:rPr>
        <w:t>имеющего допуск к работе на специальном оборудовании, использованию технических приборов</w:t>
      </w:r>
      <w:r w:rsidRPr="005D7791">
        <w:rPr>
          <w:i/>
          <w:iCs/>
          <w:color w:val="000000"/>
          <w:sz w:val="20"/>
          <w:szCs w:val="20"/>
        </w:rPr>
        <w:t>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rFonts w:eastAsia="Calibri"/>
          <w:color w:val="000000"/>
          <w:lang w:eastAsia="en-US"/>
        </w:rPr>
      </w:pPr>
      <w:r w:rsidRPr="005D7791">
        <w:rPr>
          <w:color w:val="000000"/>
        </w:rPr>
        <w:t xml:space="preserve">3. Подтверждение </w:t>
      </w:r>
      <w:r w:rsidRPr="005D7791">
        <w:rPr>
          <w:rFonts w:eastAsia="Calibri"/>
          <w:color w:val="000000"/>
          <w:lang w:eastAsia="en-US"/>
        </w:rPr>
        <w:t xml:space="preserve">допуска </w:t>
      </w:r>
      <w:r w:rsidRPr="005D7791">
        <w:rPr>
          <w:color w:val="000000"/>
        </w:rPr>
        <w:t>должностного лица, уполномоченного на проведение контрольного мероприятия, специалиста</w:t>
      </w:r>
      <w:r w:rsidRPr="005D7791">
        <w:rPr>
          <w:rFonts w:eastAsia="Calibri"/>
          <w:color w:val="000000"/>
          <w:lang w:eastAsia="en-US"/>
        </w:rPr>
        <w:t xml:space="preserve"> к работе на специальном оборудовании, использованию технических приборов: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rFonts w:eastAsia="Calibri"/>
          <w:color w:val="000000"/>
          <w:lang w:eastAsia="en-US"/>
        </w:rPr>
        <w:t xml:space="preserve"> 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4. Испытание проведено в отношении: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lastRenderedPageBreak/>
        <w:t>__________________________________________________________________________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идентифицирующие признаки предмета (предметов), в отношении которого проведено испытание)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5. Испытание проведено с использованием следующего (следующих) специального оборудования / технических приборов </w:t>
      </w:r>
      <w:r w:rsidRPr="005D7791">
        <w:rPr>
          <w:i/>
          <w:iCs/>
          <w:color w:val="000000"/>
          <w:sz w:val="20"/>
          <w:szCs w:val="20"/>
        </w:rPr>
        <w:t>(указать нужное)</w:t>
      </w:r>
      <w:r w:rsidRPr="005D7791">
        <w:rPr>
          <w:color w:val="000000"/>
          <w:sz w:val="20"/>
          <w:szCs w:val="20"/>
        </w:rPr>
        <w:t>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6. В ходе испытания была применена следующая методика (методики): 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7. По результатам испытания был достигнут следующий результат: 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(результат испытания описывается с обязательным указанием: нормируемого значения (значений) показателей, подлежащих контролю при проведении испытания, и фактического значения (значений) показателей, полученного при испытании,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выводами о соответствии (несоответствии) этих показателей установленным нормам,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а также иными сведениями, имеющими значение для оценки результатов испытания)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8.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0"/>
        <w:gridCol w:w="697"/>
        <w:gridCol w:w="4239"/>
      </w:tblGrid>
      <w:tr w:rsidR="005D7791" w:rsidRPr="005D7791" w:rsidTr="00946AB6">
        <w:trPr>
          <w:gridAfter w:val="2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  <w:sz w:val="20"/>
                <w:szCs w:val="20"/>
              </w:rPr>
            </w:pPr>
            <w:r w:rsidRPr="005D77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  <w:sz w:val="20"/>
                <w:szCs w:val="20"/>
              </w:rPr>
            </w:pPr>
            <w:r w:rsidRPr="005D779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c>
          <w:tcPr>
            <w:tcW w:w="9356" w:type="dxa"/>
            <w:gridSpan w:val="3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 xml:space="preserve">Отметка об ознакомлении или об отказе в ознакомлении контролируемых лиц или их представителей с протоколом испытания (дата и время </w:t>
            </w:r>
            <w:proofErr w:type="gramStart"/>
            <w:r w:rsidRPr="005D7791">
              <w:rPr>
                <w:color w:val="000000"/>
              </w:rPr>
              <w:t>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  <w:proofErr w:type="gramEnd"/>
          </w:p>
        </w:tc>
      </w:tr>
      <w:tr w:rsidR="005D7791" w:rsidRPr="005D7791" w:rsidTr="00946AB6">
        <w:tc>
          <w:tcPr>
            <w:tcW w:w="9356" w:type="dxa"/>
            <w:gridSpan w:val="3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протокола испытания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p w:rsidR="005D7791" w:rsidRDefault="005D7791" w:rsidP="00F83F83">
      <w:pPr>
        <w:outlineLvl w:val="0"/>
        <w:rPr>
          <w:color w:val="000000"/>
        </w:rPr>
      </w:pPr>
      <w:r w:rsidRPr="005D7791">
        <w:rPr>
          <w:color w:val="000000"/>
        </w:rPr>
        <w:t>* Отметки размещаются после реализации указанных в них действий</w:t>
      </w:r>
    </w:p>
    <w:p w:rsidR="00DB4A76" w:rsidRDefault="00DB4A76" w:rsidP="00F83F83">
      <w:pPr>
        <w:outlineLvl w:val="0"/>
        <w:rPr>
          <w:color w:val="000000"/>
        </w:rPr>
      </w:pPr>
    </w:p>
    <w:p w:rsidR="00DB4A76" w:rsidRDefault="00DB4A76" w:rsidP="00F83F83">
      <w:pPr>
        <w:outlineLvl w:val="0"/>
        <w:rPr>
          <w:color w:val="000000"/>
        </w:rPr>
      </w:pPr>
    </w:p>
    <w:p w:rsidR="00DB4A76" w:rsidRPr="005D7791" w:rsidRDefault="00DB4A76" w:rsidP="00F83F83">
      <w:pPr>
        <w:outlineLvl w:val="0"/>
        <w:rPr>
          <w:color w:val="000000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jc w:val="right"/>
        <w:rPr>
          <w:rFonts w:eastAsia="Calibri"/>
          <w:lang w:eastAsia="en-US"/>
        </w:rPr>
      </w:pPr>
    </w:p>
    <w:p w:rsidR="005D7791" w:rsidRPr="005D7791" w:rsidRDefault="005D7791" w:rsidP="005D7791">
      <w:pPr>
        <w:jc w:val="right"/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Приложение № 7</w:t>
      </w:r>
    </w:p>
    <w:p w:rsidR="004B3835" w:rsidRPr="004B3835" w:rsidRDefault="004B3835" w:rsidP="004B3835">
      <w:pPr>
        <w:jc w:val="right"/>
        <w:rPr>
          <w:rFonts w:eastAsia="Calibri"/>
          <w:lang w:eastAsia="en-US"/>
        </w:rPr>
      </w:pPr>
      <w:r w:rsidRPr="004B3835">
        <w:rPr>
          <w:rFonts w:eastAsia="Calibri"/>
          <w:lang w:eastAsia="en-US"/>
        </w:rPr>
        <w:t>к постановлению Администрации</w:t>
      </w:r>
    </w:p>
    <w:p w:rsidR="004B3835" w:rsidRPr="004B3835" w:rsidRDefault="004B3835" w:rsidP="004B3835">
      <w:pPr>
        <w:jc w:val="right"/>
        <w:rPr>
          <w:rFonts w:eastAsia="Calibri"/>
          <w:lang w:eastAsia="en-US"/>
        </w:rPr>
      </w:pPr>
      <w:r w:rsidRPr="004B3835">
        <w:rPr>
          <w:rFonts w:eastAsia="Calibri"/>
          <w:lang w:eastAsia="en-US"/>
        </w:rPr>
        <w:t>муниципального образования</w:t>
      </w:r>
    </w:p>
    <w:p w:rsidR="004B3835" w:rsidRPr="004B3835" w:rsidRDefault="004B3835" w:rsidP="004B3835">
      <w:pPr>
        <w:jc w:val="right"/>
        <w:rPr>
          <w:rFonts w:eastAsia="Calibri"/>
          <w:lang w:eastAsia="en-US"/>
        </w:rPr>
      </w:pPr>
      <w:r w:rsidRPr="004B3835">
        <w:rPr>
          <w:rFonts w:eastAsia="Calibri"/>
          <w:lang w:eastAsia="en-US"/>
        </w:rPr>
        <w:t xml:space="preserve">«Поселок Амдерма» </w:t>
      </w:r>
    </w:p>
    <w:p w:rsidR="004B3835" w:rsidRPr="004B3835" w:rsidRDefault="004B3835" w:rsidP="004B3835">
      <w:pPr>
        <w:jc w:val="right"/>
        <w:rPr>
          <w:rFonts w:eastAsia="Calibri"/>
          <w:lang w:eastAsia="en-US"/>
        </w:rPr>
      </w:pPr>
      <w:r w:rsidRPr="004B3835">
        <w:rPr>
          <w:rFonts w:eastAsia="Calibri"/>
          <w:lang w:eastAsia="en-US"/>
        </w:rPr>
        <w:t xml:space="preserve"> Ненецкого автономного округа  </w:t>
      </w:r>
    </w:p>
    <w:p w:rsidR="004B3835" w:rsidRPr="00F83F83" w:rsidRDefault="004B3835" w:rsidP="004B3835">
      <w:pPr>
        <w:jc w:val="right"/>
        <w:rPr>
          <w:rFonts w:eastAsia="Calibri"/>
          <w:b/>
          <w:lang w:eastAsia="en-US"/>
        </w:rPr>
      </w:pPr>
      <w:r w:rsidRPr="00F83F83">
        <w:rPr>
          <w:rFonts w:eastAsia="Calibri"/>
          <w:lang w:eastAsia="en-US"/>
        </w:rPr>
        <w:t xml:space="preserve">        </w:t>
      </w:r>
      <w:r w:rsidR="00F83F83" w:rsidRPr="00F83F83">
        <w:rPr>
          <w:rFonts w:eastAsia="Calibri"/>
          <w:lang w:eastAsia="en-US"/>
        </w:rPr>
        <w:t>от 28</w:t>
      </w:r>
      <w:r w:rsidRPr="00F83F83">
        <w:rPr>
          <w:rFonts w:eastAsia="Calibri"/>
          <w:lang w:eastAsia="en-US"/>
        </w:rPr>
        <w:t>.09.2021 № 102-П</w:t>
      </w:r>
      <w:r w:rsidRPr="00F83F83">
        <w:rPr>
          <w:rFonts w:eastAsia="Calibri"/>
          <w:b/>
          <w:lang w:eastAsia="en-US"/>
        </w:rPr>
        <w:t xml:space="preserve"> </w:t>
      </w:r>
    </w:p>
    <w:p w:rsidR="004B3835" w:rsidRDefault="004B3835" w:rsidP="004B3835">
      <w:pPr>
        <w:jc w:val="right"/>
        <w:rPr>
          <w:rFonts w:eastAsia="Calibri"/>
          <w:b/>
          <w:lang w:eastAsia="en-US"/>
        </w:rPr>
      </w:pPr>
    </w:p>
    <w:p w:rsidR="004B3835" w:rsidRDefault="004B3835" w:rsidP="004B3835">
      <w:pPr>
        <w:jc w:val="right"/>
        <w:rPr>
          <w:rFonts w:eastAsia="Calibri"/>
          <w:b/>
          <w:lang w:eastAsia="en-US"/>
        </w:rPr>
      </w:pPr>
    </w:p>
    <w:p w:rsidR="005D7791" w:rsidRPr="005D7791" w:rsidRDefault="005D7791" w:rsidP="004B3835">
      <w:pPr>
        <w:jc w:val="right"/>
        <w:rPr>
          <w:rFonts w:eastAsia="Calibri"/>
          <w:b/>
          <w:lang w:eastAsia="en-US"/>
        </w:rPr>
      </w:pPr>
      <w:r w:rsidRPr="005D7791">
        <w:rPr>
          <w:rFonts w:eastAsia="Calibri"/>
          <w:b/>
          <w:lang w:eastAsia="en-US"/>
        </w:rPr>
        <w:t>Типовая форма</w:t>
      </w:r>
    </w:p>
    <w:p w:rsidR="005D7791" w:rsidRPr="005D7791" w:rsidRDefault="005D7791" w:rsidP="005D7791">
      <w:pPr>
        <w:jc w:val="right"/>
        <w:rPr>
          <w:rFonts w:eastAsia="Calibri"/>
          <w:i/>
          <w:iCs/>
          <w:lang w:eastAsia="en-US"/>
        </w:rPr>
      </w:pPr>
      <w:r w:rsidRPr="005D7791">
        <w:rPr>
          <w:rFonts w:eastAsia="Calibri"/>
          <w:b/>
          <w:lang w:eastAsia="en-US"/>
        </w:rPr>
        <w:t xml:space="preserve"> протокола опроса</w:t>
      </w:r>
    </w:p>
    <w:p w:rsidR="005D7791" w:rsidRPr="005D7791" w:rsidRDefault="005D7791" w:rsidP="005D7791">
      <w:pPr>
        <w:jc w:val="right"/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jc w:val="center"/>
        <w:rPr>
          <w:rFonts w:eastAsia="Calibri"/>
          <w:i/>
          <w:iCs/>
          <w:lang w:eastAsia="en-US"/>
        </w:rPr>
      </w:pPr>
    </w:p>
    <w:p w:rsidR="001830F8" w:rsidRPr="005D7791" w:rsidRDefault="001830F8" w:rsidP="001830F8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>
        <w:rPr>
          <w:rFonts w:eastAsia="Calibri"/>
          <w:color w:val="000000"/>
          <w:lang w:eastAsia="en-US"/>
        </w:rPr>
        <w:t>муниципального образования</w:t>
      </w:r>
    </w:p>
    <w:p w:rsidR="001830F8" w:rsidRPr="005D7791" w:rsidRDefault="001830F8" w:rsidP="001830F8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«Поселок Амдерма</w:t>
      </w:r>
      <w:r w:rsidR="00B454FD">
        <w:rPr>
          <w:rFonts w:eastAsia="Calibri"/>
          <w:color w:val="000000"/>
          <w:lang w:eastAsia="en-US"/>
        </w:rPr>
        <w:t xml:space="preserve">» </w:t>
      </w:r>
      <w:r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rFonts w:eastAsia="Calibri"/>
          <w:color w:val="000000"/>
          <w:lang w:eastAsia="en-US"/>
        </w:rPr>
      </w:pPr>
    </w:p>
    <w:p w:rsidR="005D7791" w:rsidRPr="005D7791" w:rsidRDefault="005D7791" w:rsidP="005D7791">
      <w:pPr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rFonts w:eastAsia="Calibri"/>
          <w:i/>
          <w:iCs/>
          <w:color w:val="000000"/>
          <w:sz w:val="20"/>
          <w:szCs w:val="2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                                                                                                                  </w:t>
      </w:r>
      <w:r w:rsidRPr="005D7791">
        <w:rPr>
          <w:rFonts w:eastAsia="Calibri"/>
          <w:i/>
          <w:iCs/>
          <w:color w:val="000000"/>
          <w:sz w:val="20"/>
          <w:szCs w:val="20"/>
          <w:lang w:eastAsia="en-US"/>
        </w:rPr>
        <w:t>(место составления протокола)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jc w:val="center"/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Протокол опроса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rPr>
          <w:rFonts w:eastAsia="Calibri"/>
          <w:bCs/>
          <w:lang w:eastAsia="en-US"/>
        </w:rPr>
      </w:pPr>
      <w:r w:rsidRPr="005D7791">
        <w:rPr>
          <w:rFonts w:eastAsia="Calibri"/>
          <w:lang w:eastAsia="en-US"/>
        </w:rPr>
        <w:t xml:space="preserve">1. </w:t>
      </w:r>
      <w:r w:rsidRPr="005D7791">
        <w:rPr>
          <w:rFonts w:eastAsia="Calibri"/>
          <w:bCs/>
          <w:lang w:eastAsia="en-US"/>
        </w:rPr>
        <w:t>Вид муниципального контроля:</w:t>
      </w:r>
    </w:p>
    <w:p w:rsidR="005D7791" w:rsidRPr="005D7791" w:rsidRDefault="005D7791" w:rsidP="005D7791">
      <w:pPr>
        <w:rPr>
          <w:rFonts w:eastAsia="Calibri"/>
          <w:bCs/>
          <w:lang w:eastAsia="en-US"/>
        </w:rPr>
      </w:pPr>
      <w:r w:rsidRPr="005D7791">
        <w:rPr>
          <w:rFonts w:eastAsia="Calibri"/>
          <w:bCs/>
          <w:lang w:eastAsia="en-US"/>
        </w:rPr>
        <w:t>_____________________________________________________________________________</w:t>
      </w:r>
    </w:p>
    <w:p w:rsidR="005D7791" w:rsidRPr="005D7791" w:rsidRDefault="005D7791" w:rsidP="005D7791">
      <w:pPr>
        <w:jc w:val="center"/>
        <w:rPr>
          <w:rFonts w:eastAsia="Calibri"/>
          <w:bCs/>
          <w:sz w:val="20"/>
          <w:szCs w:val="20"/>
          <w:lang w:eastAsia="en-US"/>
        </w:rPr>
      </w:pPr>
      <w:r w:rsidRPr="005D7791">
        <w:rPr>
          <w:rFonts w:eastAsia="Calibri"/>
          <w:bCs/>
          <w:i/>
          <w:iCs/>
          <w:lang w:eastAsia="en-US"/>
        </w:rPr>
        <w:t>(</w:t>
      </w:r>
      <w:r w:rsidRPr="005D7791">
        <w:rPr>
          <w:rFonts w:eastAsia="Calibri"/>
          <w:bCs/>
          <w:i/>
          <w:iCs/>
          <w:sz w:val="20"/>
          <w:szCs w:val="20"/>
          <w:lang w:eastAsia="en-US"/>
        </w:rPr>
        <w:t>указывается</w:t>
      </w:r>
      <w:r w:rsidRPr="005D7791">
        <w:rPr>
          <w:rFonts w:eastAsia="Calibri"/>
          <w:i/>
          <w:iCs/>
          <w:sz w:val="20"/>
          <w:szCs w:val="20"/>
          <w:lang w:eastAsia="en-US"/>
        </w:rPr>
        <w:t xml:space="preserve"> конкретный осуществляемый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2. Опрос проведен: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1) ...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2) …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_______________________________________________________________________________</w:t>
      </w:r>
    </w:p>
    <w:p w:rsidR="005D7791" w:rsidRPr="005D7791" w:rsidRDefault="005D7791" w:rsidP="005D7791">
      <w:pPr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5D7791">
        <w:rPr>
          <w:rFonts w:eastAsia="Calibri"/>
          <w:i/>
          <w:iCs/>
          <w:sz w:val="20"/>
          <w:szCs w:val="20"/>
          <w:lang w:eastAsia="en-US"/>
        </w:rPr>
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опрос)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3. Опрос проведен в отношении: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1) …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2) …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_________________________________________________________________________________</w:t>
      </w:r>
    </w:p>
    <w:p w:rsidR="005D7791" w:rsidRPr="005D7791" w:rsidRDefault="005D7791" w:rsidP="005D7791">
      <w:pPr>
        <w:jc w:val="center"/>
        <w:rPr>
          <w:rFonts w:eastAsia="Calibri"/>
          <w:i/>
          <w:iCs/>
          <w:sz w:val="20"/>
          <w:szCs w:val="20"/>
          <w:lang w:eastAsia="en-US"/>
        </w:rPr>
      </w:pPr>
      <w:r w:rsidRPr="005D7791">
        <w:rPr>
          <w:rFonts w:eastAsia="Calibri"/>
          <w:i/>
          <w:iCs/>
          <w:sz w:val="20"/>
          <w:szCs w:val="20"/>
          <w:lang w:eastAsia="en-US"/>
        </w:rPr>
        <w:t>(указываются фамилия, имя, отчество (при наличии) опрошенного гражданина)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4. Контролируемые лица: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________________________________________________________________________________</w:t>
      </w:r>
    </w:p>
    <w:p w:rsidR="005D7791" w:rsidRPr="005D7791" w:rsidRDefault="005D7791" w:rsidP="005D7791">
      <w:pPr>
        <w:rPr>
          <w:rFonts w:eastAsia="Calibri"/>
          <w:i/>
          <w:iCs/>
          <w:sz w:val="20"/>
          <w:szCs w:val="20"/>
          <w:lang w:eastAsia="en-US"/>
        </w:rPr>
      </w:pPr>
      <w:r w:rsidRPr="005D7791">
        <w:rPr>
          <w:rFonts w:eastAsia="Calibri"/>
          <w:i/>
          <w:iCs/>
          <w:sz w:val="20"/>
          <w:szCs w:val="20"/>
          <w:lang w:eastAsia="en-US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7791" w:rsidRPr="005D7791" w:rsidRDefault="005D7791" w:rsidP="005D7791">
      <w:pPr>
        <w:rPr>
          <w:rFonts w:eastAsia="Calibri"/>
          <w:i/>
          <w:iCs/>
          <w:lang w:eastAsia="en-US"/>
        </w:rPr>
      </w:pPr>
    </w:p>
    <w:p w:rsidR="005D7791" w:rsidRPr="005D7791" w:rsidRDefault="005D7791" w:rsidP="005D7791">
      <w:pPr>
        <w:rPr>
          <w:rFonts w:eastAsia="Calibri"/>
          <w:i/>
          <w:iCs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5. В ходе опроса была получена следующая информация: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____________________________________________________________________________</w:t>
      </w:r>
    </w:p>
    <w:p w:rsidR="005D7791" w:rsidRPr="005D7791" w:rsidRDefault="005D7791" w:rsidP="005D7791">
      <w:pPr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5D7791">
        <w:rPr>
          <w:rFonts w:eastAsia="Calibri"/>
          <w:i/>
          <w:iCs/>
          <w:sz w:val="20"/>
          <w:szCs w:val="20"/>
          <w:lang w:eastAsia="en-US"/>
        </w:rPr>
        <w:t>(указывается полученная устная информация, имеющая значение для проведения оценки соблюдения контролируемым лицом обязательных требований)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Достоверность изложенных в настоящем протоколе опроса сведений подтверждаю.</w:t>
      </w:r>
    </w:p>
    <w:p w:rsidR="005D7791" w:rsidRPr="005D7791" w:rsidRDefault="005D7791" w:rsidP="005D7791">
      <w:pPr>
        <w:rPr>
          <w:rFonts w:eastAsia="Calibri"/>
          <w:i/>
          <w:iCs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_____________________________________________</w:t>
      </w:r>
    </w:p>
    <w:p w:rsidR="005D7791" w:rsidRPr="005D7791" w:rsidRDefault="005D7791" w:rsidP="005D7791">
      <w:pPr>
        <w:rPr>
          <w:rFonts w:eastAsia="Calibri"/>
          <w:sz w:val="20"/>
          <w:szCs w:val="20"/>
          <w:lang w:eastAsia="en-US"/>
        </w:rPr>
      </w:pPr>
      <w:r w:rsidRPr="005D7791">
        <w:rPr>
          <w:rFonts w:eastAsia="Calibri"/>
          <w:i/>
          <w:iCs/>
          <w:sz w:val="20"/>
          <w:szCs w:val="20"/>
          <w:lang w:eastAsia="en-US"/>
        </w:rPr>
        <w:t>(должность, фамилия, инициалы опрошенного лица)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jc w:val="right"/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</w:t>
      </w:r>
    </w:p>
    <w:p w:rsidR="005D7791" w:rsidRPr="005D7791" w:rsidRDefault="005D7791" w:rsidP="005D7791">
      <w:pPr>
        <w:jc w:val="right"/>
        <w:rPr>
          <w:rFonts w:eastAsia="Calibri"/>
          <w:i/>
          <w:iCs/>
          <w:sz w:val="20"/>
          <w:szCs w:val="20"/>
          <w:lang w:eastAsia="en-US"/>
        </w:rPr>
      </w:pPr>
      <w:r w:rsidRPr="005D7791">
        <w:rPr>
          <w:rFonts w:eastAsia="Calibri"/>
          <w:lang w:eastAsia="en-US"/>
        </w:rPr>
        <w:t> </w:t>
      </w:r>
      <w:r w:rsidRPr="005D7791">
        <w:rPr>
          <w:rFonts w:eastAsia="Calibri"/>
          <w:i/>
          <w:iCs/>
          <w:sz w:val="20"/>
          <w:szCs w:val="20"/>
          <w:lang w:eastAsia="en-US"/>
        </w:rPr>
        <w:t>(подпись)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autoSpaceDE w:val="0"/>
        <w:autoSpaceDN w:val="0"/>
        <w:adjustRightInd w:val="0"/>
        <w:jc w:val="right"/>
      </w:pPr>
    </w:p>
    <w:p w:rsidR="005D7791" w:rsidRPr="005D7791" w:rsidRDefault="005D7791" w:rsidP="005D7791">
      <w:pPr>
        <w:jc w:val="right"/>
        <w:outlineLvl w:val="0"/>
        <w:rPr>
          <w:b/>
          <w:color w:val="000000"/>
          <w:shd w:val="clear" w:color="auto" w:fill="FFFFFF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bookmarkStart w:id="1" w:name="_Hlk78455926"/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c>
          <w:tcPr>
            <w:tcW w:w="9356" w:type="dxa"/>
            <w:gridSpan w:val="4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bookmarkEnd w:id="1"/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 xml:space="preserve">Отметка об ознакомлении или об отказе в ознакомлении контролируемых лиц или их представителей с протоколом опроса (дата и время </w:t>
            </w:r>
            <w:proofErr w:type="gramStart"/>
            <w:r w:rsidRPr="005D7791">
              <w:rPr>
                <w:color w:val="000000"/>
              </w:rPr>
              <w:t>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  <w:proofErr w:type="gramEnd"/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протокола опроса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p w:rsidR="005D7791" w:rsidRDefault="005D7791" w:rsidP="00F83F83">
      <w:pPr>
        <w:outlineLvl w:val="0"/>
        <w:rPr>
          <w:color w:val="000000"/>
        </w:rPr>
      </w:pPr>
      <w:r w:rsidRPr="005D7791">
        <w:rPr>
          <w:color w:val="000000"/>
        </w:rPr>
        <w:t>* Отметки размещаются после реализации указанных в них действий</w:t>
      </w:r>
    </w:p>
    <w:p w:rsidR="00DB4A76" w:rsidRDefault="00DB4A76" w:rsidP="00F83F83">
      <w:pPr>
        <w:outlineLvl w:val="0"/>
        <w:rPr>
          <w:color w:val="000000"/>
        </w:rPr>
      </w:pPr>
    </w:p>
    <w:p w:rsidR="00DB4A76" w:rsidRDefault="00DB4A76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C13A81" w:rsidRPr="005D7791" w:rsidRDefault="00C13A81" w:rsidP="00F83F83">
      <w:pPr>
        <w:outlineLvl w:val="0"/>
      </w:pPr>
    </w:p>
    <w:p w:rsidR="005D7791" w:rsidRPr="005D7791" w:rsidRDefault="005D7791" w:rsidP="005D7791">
      <w:pPr>
        <w:autoSpaceDE w:val="0"/>
        <w:autoSpaceDN w:val="0"/>
        <w:adjustRightInd w:val="0"/>
        <w:jc w:val="right"/>
      </w:pPr>
      <w:r w:rsidRPr="005D7791">
        <w:t>Приложение № 8</w:t>
      </w:r>
    </w:p>
    <w:p w:rsidR="004B3835" w:rsidRPr="004B3835" w:rsidRDefault="004B3835" w:rsidP="004B3835">
      <w:pPr>
        <w:jc w:val="right"/>
        <w:outlineLvl w:val="0"/>
      </w:pPr>
      <w:r w:rsidRPr="004B3835">
        <w:t>к постановлению Администрации</w:t>
      </w:r>
    </w:p>
    <w:p w:rsidR="004B3835" w:rsidRPr="004B3835" w:rsidRDefault="004B3835" w:rsidP="004B3835">
      <w:pPr>
        <w:jc w:val="right"/>
        <w:outlineLvl w:val="0"/>
      </w:pPr>
      <w:r w:rsidRPr="004B3835">
        <w:t>муниципального образования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«Поселок Амдерма» 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 Ненецкого автономного округа  </w:t>
      </w:r>
    </w:p>
    <w:p w:rsidR="005D7791" w:rsidRPr="00F83F83" w:rsidRDefault="004B3835" w:rsidP="004B3835">
      <w:pPr>
        <w:jc w:val="right"/>
        <w:outlineLvl w:val="0"/>
        <w:rPr>
          <w:b/>
        </w:rPr>
      </w:pPr>
      <w:r w:rsidRPr="00F83F83">
        <w:t xml:space="preserve">        </w:t>
      </w:r>
      <w:r w:rsidR="00F83F83" w:rsidRPr="00F83F83">
        <w:t>от 28</w:t>
      </w:r>
      <w:r w:rsidRPr="00F83F83">
        <w:t>.09.2021 № 102-П</w:t>
      </w:r>
    </w:p>
    <w:p w:rsidR="005D7791" w:rsidRPr="004B3835" w:rsidRDefault="005D7791" w:rsidP="005D7791">
      <w:pPr>
        <w:jc w:val="right"/>
        <w:outlineLvl w:val="0"/>
        <w:rPr>
          <w:b/>
          <w:color w:val="FF0000"/>
        </w:rPr>
      </w:pP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 xml:space="preserve">Типовая форма </w:t>
      </w:r>
    </w:p>
    <w:p w:rsidR="005D7791" w:rsidRPr="005D7791" w:rsidRDefault="00F83F83" w:rsidP="005D7791">
      <w:pPr>
        <w:jc w:val="right"/>
        <w:outlineLvl w:val="0"/>
        <w:rPr>
          <w:b/>
          <w:color w:val="000000"/>
          <w:shd w:val="clear" w:color="auto" w:fill="FFFFFF"/>
        </w:rPr>
      </w:pPr>
      <w:r>
        <w:rPr>
          <w:b/>
          <w:color w:val="000000"/>
        </w:rPr>
        <w:t>требования</w:t>
      </w:r>
      <w:r w:rsidR="005D7791" w:rsidRPr="005D7791">
        <w:rPr>
          <w:b/>
          <w:color w:val="000000"/>
        </w:rPr>
        <w:t xml:space="preserve"> о предоставлении документов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 </w:t>
      </w:r>
    </w:p>
    <w:p w:rsidR="001830F8" w:rsidRPr="005D7791" w:rsidRDefault="001830F8" w:rsidP="001830F8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>
        <w:rPr>
          <w:rFonts w:eastAsia="Calibri"/>
          <w:color w:val="000000"/>
          <w:lang w:eastAsia="en-US"/>
        </w:rPr>
        <w:t>муниципального образования</w:t>
      </w:r>
    </w:p>
    <w:p w:rsidR="001830F8" w:rsidRPr="005D7791" w:rsidRDefault="001830F8" w:rsidP="001830F8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«Поселок Амдерма</w:t>
      </w:r>
      <w:r w:rsidR="00B454FD">
        <w:rPr>
          <w:rFonts w:eastAsia="Calibri"/>
          <w:color w:val="000000"/>
          <w:lang w:eastAsia="en-US"/>
        </w:rPr>
        <w:t xml:space="preserve">» </w:t>
      </w:r>
      <w:r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Pr="005D7791">
        <w:rPr>
          <w:i/>
          <w:iCs/>
          <w:color w:val="000000"/>
          <w:sz w:val="20"/>
          <w:szCs w:val="20"/>
        </w:rPr>
        <w:t>(место составления требования)</w:t>
      </w:r>
    </w:p>
    <w:p w:rsidR="005D7791" w:rsidRPr="005D7791" w:rsidRDefault="005D7791" w:rsidP="005D7791"/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5D7791">
        <w:rPr>
          <w:color w:val="000000"/>
        </w:rPr>
        <w:t> Требование о предоставлении документов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1.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действие)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3. Необходимо представить в срок до «_____» ____________ 2021 г.: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__________________________________________________________________________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(указываются исчерпывающий перечень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</w:t>
      </w:r>
      <w:r w:rsidRPr="005D7791">
        <w:rPr>
          <w:i/>
          <w:iCs/>
          <w:color w:val="000000"/>
          <w:sz w:val="20"/>
          <w:szCs w:val="20"/>
        </w:rPr>
        <w:lastRenderedPageBreak/>
        <w:t>материалов фотосъемки, аудио- и видеозаписи, информационных баз, банков данных, а также носителей информации)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4. </w:t>
      </w:r>
      <w:proofErr w:type="spellStart"/>
      <w:r w:rsidRPr="005D7791">
        <w:rPr>
          <w:color w:val="000000"/>
        </w:rPr>
        <w:t>Истребуемые</w:t>
      </w:r>
      <w:proofErr w:type="spellEnd"/>
      <w:r w:rsidRPr="005D7791">
        <w:rPr>
          <w:color w:val="000000"/>
        </w:rPr>
        <w:t xml:space="preserve"> документы необходимо направить в </w:t>
      </w:r>
      <w:r w:rsidR="00D83A4B" w:rsidRPr="00D83A4B">
        <w:t>Администрация муниципального образования</w:t>
      </w:r>
      <w:r w:rsidR="00D83A4B">
        <w:t xml:space="preserve"> </w:t>
      </w:r>
      <w:r w:rsidR="00D83A4B" w:rsidRPr="00D83A4B">
        <w:t>«Поселок Амдерма» Заполярного района Ненецкого автономного округа</w:t>
      </w:r>
      <w:r w:rsidR="00D83A4B">
        <w:t xml:space="preserve"> </w:t>
      </w:r>
      <w:r w:rsidRPr="005D7791">
        <w:rPr>
          <w:color w:val="000000"/>
        </w:rPr>
        <w:t>в форме электронного документа в поря</w:t>
      </w:r>
      <w:r w:rsidR="00C13A81">
        <w:rPr>
          <w:color w:val="000000"/>
        </w:rPr>
        <w:t>дке, предусмотренном статьей 21</w:t>
      </w:r>
      <w:r w:rsidRPr="005D7791">
        <w:rPr>
          <w:color w:val="000000"/>
        </w:rPr>
        <w:t xml:space="preserve"> Федерального закона от 31.07.2020 № 248-ФЗ «О государственном контроле (надзоре) и муниципальном контроле в Росси</w:t>
      </w:r>
      <w:r w:rsidR="000D2441">
        <w:rPr>
          <w:color w:val="000000"/>
        </w:rPr>
        <w:t xml:space="preserve">йской Федерации» / представить </w:t>
      </w:r>
      <w:r w:rsidRPr="005D7791">
        <w:rPr>
          <w:color w:val="000000"/>
        </w:rPr>
        <w:t xml:space="preserve">на бумажном носителе </w:t>
      </w:r>
      <w:r w:rsidRPr="005D7791">
        <w:rPr>
          <w:i/>
          <w:color w:val="000000"/>
          <w:sz w:val="20"/>
          <w:szCs w:val="20"/>
        </w:rPr>
        <w:t>(указать нужное)</w:t>
      </w:r>
      <w:r w:rsidRPr="005D7791">
        <w:rPr>
          <w:color w:val="000000"/>
        </w:rPr>
        <w:t>.</w:t>
      </w:r>
    </w:p>
    <w:p w:rsidR="005D7791" w:rsidRPr="005D7791" w:rsidRDefault="005D7791" w:rsidP="00D83A4B">
      <w:pPr>
        <w:ind w:firstLine="708"/>
        <w:jc w:val="both"/>
        <w:rPr>
          <w:color w:val="000000"/>
        </w:rPr>
      </w:pPr>
      <w:r w:rsidRPr="005D7791">
        <w:rPr>
          <w:color w:val="000000"/>
        </w:rPr>
        <w:t xml:space="preserve">Документы могут быть представлены в </w:t>
      </w:r>
      <w:r w:rsidR="001830F8">
        <w:t>Администрацию</w:t>
      </w:r>
      <w:r w:rsidR="001830F8" w:rsidRPr="001830F8">
        <w:t xml:space="preserve"> муниципального образования</w:t>
      </w:r>
      <w:r w:rsidR="00D83A4B">
        <w:t xml:space="preserve"> </w:t>
      </w:r>
      <w:r w:rsidR="001830F8" w:rsidRPr="001830F8">
        <w:t>«Поселок Амдерма» Заполярного района Ненецкого автономного округа</w:t>
      </w:r>
      <w:r w:rsidRPr="005D7791">
        <w:rPr>
          <w:color w:val="000000"/>
        </w:rPr>
        <w:t xml:space="preserve"> на бумажном носителе контролируемым лицом лично или через представителя либо направлены по почте заказным письмом. На бумажном носителе представляются </w:t>
      </w:r>
      <w:proofErr w:type="gramStart"/>
      <w:r w:rsidRPr="005D7791">
        <w:rPr>
          <w:color w:val="000000"/>
        </w:rPr>
        <w:t>подлинники</w:t>
      </w:r>
      <w:r w:rsidR="00D85130">
        <w:rPr>
          <w:color w:val="000000"/>
        </w:rPr>
        <w:t xml:space="preserve"> </w:t>
      </w:r>
      <w:bookmarkStart w:id="2" w:name="_GoBack"/>
      <w:bookmarkEnd w:id="2"/>
      <w:r w:rsidR="001830F8">
        <w:rPr>
          <w:color w:val="000000"/>
        </w:rPr>
        <w:t>документов</w:t>
      </w:r>
      <w:proofErr w:type="gramEnd"/>
      <w:r w:rsidR="001830F8">
        <w:rPr>
          <w:color w:val="000000"/>
        </w:rPr>
        <w:t xml:space="preserve"> </w:t>
      </w:r>
      <w:r w:rsidRPr="005D7791">
        <w:rPr>
          <w:color w:val="000000"/>
        </w:rPr>
        <w:t xml:space="preserve">либо заверенные контролируемым лицом копии. Тиражирование копий документов на бумажном носителе и их доставка </w:t>
      </w:r>
      <w:r w:rsidR="001830F8">
        <w:rPr>
          <w:color w:val="000000"/>
        </w:rPr>
        <w:t>в Администрацию</w:t>
      </w:r>
      <w:r w:rsidR="001830F8" w:rsidRPr="001830F8">
        <w:rPr>
          <w:color w:val="000000"/>
        </w:rPr>
        <w:t xml:space="preserve"> муниципального образования</w:t>
      </w:r>
      <w:r w:rsidR="001830F8">
        <w:rPr>
          <w:color w:val="000000"/>
        </w:rPr>
        <w:t xml:space="preserve"> </w:t>
      </w:r>
      <w:r w:rsidR="001830F8" w:rsidRPr="001830F8">
        <w:rPr>
          <w:color w:val="000000"/>
        </w:rPr>
        <w:t>«Поселок Амдерма» Заполярного района Ненецкого автономного округа</w:t>
      </w:r>
      <w:r w:rsidRPr="005D7791">
        <w:t xml:space="preserve"> </w:t>
      </w:r>
      <w:r w:rsidRPr="005D7791">
        <w:rPr>
          <w:color w:val="000000"/>
        </w:rPr>
        <w:t>осуществляются за счет контролируемого лица. По завершении контрольного мероприятия подлинники документов будут возвращены контролируемому лицу*.</w:t>
      </w:r>
    </w:p>
    <w:p w:rsidR="005D7791" w:rsidRPr="005D7791" w:rsidRDefault="005D7791" w:rsidP="001830F8">
      <w:pPr>
        <w:jc w:val="both"/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</w:t>
            </w:r>
            <w:r w:rsidRPr="005D7791">
              <w:rPr>
                <w:i/>
                <w:iCs/>
                <w:color w:val="000000"/>
              </w:rPr>
              <w:t>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c>
          <w:tcPr>
            <w:tcW w:w="9356" w:type="dxa"/>
            <w:gridSpan w:val="4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Требование о предоставлении документов получил</w:t>
            </w:r>
          </w:p>
          <w:p w:rsidR="005D7791" w:rsidRPr="005D7791" w:rsidRDefault="005D7791" w:rsidP="005D7791">
            <w:pPr>
              <w:rPr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464"/>
              <w:gridCol w:w="418"/>
              <w:gridCol w:w="6444"/>
            </w:tblGrid>
            <w:tr w:rsidR="005D7791" w:rsidRPr="005D7791" w:rsidTr="00946AB6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5D7791" w:rsidRPr="005D7791" w:rsidTr="00946AB6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5D7791">
                    <w:rPr>
                      <w:i/>
                      <w:color w:val="000000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5D7791">
                    <w:rPr>
                      <w:i/>
                      <w:color w:val="000000"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5D7791">
                    <w:rPr>
                      <w:i/>
                      <w:color w:val="000000"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rPr>
                      <w:i/>
                      <w:color w:val="000000"/>
                      <w:sz w:val="20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5D7791">
                    <w:rPr>
                      <w:i/>
                      <w:color w:val="000000"/>
                      <w:sz w:val="20"/>
                      <w:szCs w:val="20"/>
                    </w:rPr>
                    <w:t xml:space="preserve">на то, что подписавшее лицо является представителем по </w:t>
                  </w: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5D7791">
                    <w:rPr>
                      <w:i/>
                      <w:color w:val="000000"/>
                      <w:sz w:val="20"/>
                      <w:szCs w:val="20"/>
                    </w:rPr>
                    <w:t>доверенности)</w:t>
                  </w:r>
                </w:p>
              </w:tc>
            </w:tr>
          </w:tbl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требования о предоставлении документов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lastRenderedPageBreak/>
        <w:t>──────────────────────────────</w:t>
      </w:r>
    </w:p>
    <w:p w:rsidR="005D7791" w:rsidRPr="005D7791" w:rsidRDefault="005D7791" w:rsidP="005D7791">
      <w:pPr>
        <w:outlineLvl w:val="0"/>
        <w:rPr>
          <w:color w:val="000000"/>
        </w:rPr>
      </w:pPr>
      <w:r w:rsidRPr="005D7791">
        <w:rPr>
          <w:color w:val="000000"/>
        </w:rPr>
        <w:t>* Данный абзац указывается в случае, если администрацией установлена необходимость представления документов на бумажном носителе</w:t>
      </w:r>
    </w:p>
    <w:p w:rsidR="005D7791" w:rsidRDefault="005D7791" w:rsidP="00F83F83">
      <w:pPr>
        <w:outlineLvl w:val="0"/>
        <w:rPr>
          <w:color w:val="000000"/>
        </w:rPr>
      </w:pPr>
      <w:r w:rsidRPr="005D7791">
        <w:rPr>
          <w:color w:val="000000"/>
        </w:rPr>
        <w:t>** Отметка размещается после реализации указанных в ней действий</w:t>
      </w:r>
    </w:p>
    <w:p w:rsidR="00DB4A76" w:rsidRDefault="00DB4A76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55604F" w:rsidRDefault="0055604F" w:rsidP="00F83F83">
      <w:pPr>
        <w:outlineLvl w:val="0"/>
        <w:rPr>
          <w:color w:val="000000"/>
        </w:rPr>
      </w:pPr>
    </w:p>
    <w:p w:rsidR="00C13A81" w:rsidRPr="005D7791" w:rsidRDefault="00C13A81" w:rsidP="00F83F83">
      <w:pPr>
        <w:outlineLvl w:val="0"/>
      </w:pPr>
    </w:p>
    <w:p w:rsidR="005D7791" w:rsidRPr="005D7791" w:rsidRDefault="005D7791" w:rsidP="005D7791">
      <w:pPr>
        <w:autoSpaceDE w:val="0"/>
        <w:autoSpaceDN w:val="0"/>
        <w:adjustRightInd w:val="0"/>
        <w:jc w:val="right"/>
      </w:pPr>
      <w:r w:rsidRPr="005D7791">
        <w:t>Приложение № 9</w:t>
      </w:r>
    </w:p>
    <w:p w:rsidR="004B3835" w:rsidRPr="004B3835" w:rsidRDefault="004B3835" w:rsidP="004B3835">
      <w:pPr>
        <w:jc w:val="right"/>
        <w:outlineLvl w:val="0"/>
      </w:pPr>
      <w:r w:rsidRPr="004B3835">
        <w:t>к постановлению Администрации</w:t>
      </w:r>
    </w:p>
    <w:p w:rsidR="004B3835" w:rsidRPr="004B3835" w:rsidRDefault="004B3835" w:rsidP="004B3835">
      <w:pPr>
        <w:jc w:val="right"/>
        <w:outlineLvl w:val="0"/>
      </w:pPr>
      <w:r w:rsidRPr="004B3835">
        <w:t>муниципального образования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«Поселок Амдерма» 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 Ненецкого автономного округа  </w:t>
      </w:r>
    </w:p>
    <w:p w:rsidR="004B3835" w:rsidRPr="00F83F83" w:rsidRDefault="00F83F83" w:rsidP="004B3835">
      <w:pPr>
        <w:jc w:val="right"/>
        <w:outlineLvl w:val="0"/>
        <w:rPr>
          <w:b/>
        </w:rPr>
      </w:pPr>
      <w:r w:rsidRPr="00F83F83">
        <w:t xml:space="preserve">        от 28</w:t>
      </w:r>
      <w:r w:rsidR="004B3835" w:rsidRPr="00F83F83">
        <w:t>.09.2021 № 102-П</w:t>
      </w:r>
      <w:r w:rsidR="004B3835" w:rsidRPr="00F83F83">
        <w:rPr>
          <w:b/>
        </w:rPr>
        <w:t xml:space="preserve"> </w:t>
      </w:r>
    </w:p>
    <w:p w:rsidR="004B3835" w:rsidRPr="004B3835" w:rsidRDefault="004B3835" w:rsidP="004B3835">
      <w:pPr>
        <w:jc w:val="right"/>
        <w:outlineLvl w:val="0"/>
        <w:rPr>
          <w:b/>
          <w:color w:val="FF0000"/>
        </w:rPr>
      </w:pPr>
    </w:p>
    <w:p w:rsidR="005D7791" w:rsidRPr="005D7791" w:rsidRDefault="005D7791" w:rsidP="004B3835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 xml:space="preserve">Типовая форма </w:t>
      </w:r>
    </w:p>
    <w:p w:rsidR="005D7791" w:rsidRPr="005D7791" w:rsidRDefault="005D7791" w:rsidP="005D7791">
      <w:pPr>
        <w:jc w:val="right"/>
        <w:outlineLvl w:val="0"/>
        <w:rPr>
          <w:b/>
          <w:color w:val="000000"/>
          <w:shd w:val="clear" w:color="auto" w:fill="FFFFFF"/>
        </w:rPr>
      </w:pPr>
      <w:r w:rsidRPr="005D7791">
        <w:rPr>
          <w:b/>
          <w:color w:val="000000"/>
        </w:rPr>
        <w:t>журнала учета предостережений</w:t>
      </w:r>
    </w:p>
    <w:p w:rsidR="005D7791" w:rsidRPr="005D7791" w:rsidRDefault="005D7791" w:rsidP="005D7791">
      <w:pPr>
        <w:jc w:val="center"/>
        <w:outlineLvl w:val="0"/>
        <w:rPr>
          <w:color w:val="000000"/>
          <w:shd w:val="clear" w:color="auto" w:fill="FFFFFF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  <w:shd w:val="clear" w:color="auto" w:fill="FFFFFF"/>
        </w:rPr>
      </w:pPr>
      <w:r w:rsidRPr="005D7791">
        <w:rPr>
          <w:color w:val="000000"/>
        </w:rPr>
        <w:t>Журнал учета предостережений</w:t>
      </w:r>
    </w:p>
    <w:p w:rsidR="001830F8" w:rsidRPr="001830F8" w:rsidRDefault="001830F8" w:rsidP="001830F8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Администрации</w:t>
      </w:r>
      <w:r w:rsidRPr="001830F8">
        <w:rPr>
          <w:rFonts w:eastAsia="Calibri"/>
          <w:lang w:eastAsia="en-US"/>
        </w:rPr>
        <w:t xml:space="preserve"> муниципального образования</w:t>
      </w:r>
    </w:p>
    <w:p w:rsidR="005D7791" w:rsidRPr="005D7791" w:rsidRDefault="001830F8" w:rsidP="0055604F">
      <w:pPr>
        <w:jc w:val="center"/>
        <w:rPr>
          <w:color w:val="000000"/>
        </w:rPr>
      </w:pPr>
      <w:r w:rsidRPr="001830F8">
        <w:rPr>
          <w:rFonts w:eastAsia="Calibri"/>
          <w:lang w:eastAsia="en-US"/>
        </w:rPr>
        <w:t>«Посе</w:t>
      </w:r>
      <w:r w:rsidR="00837D63">
        <w:rPr>
          <w:rFonts w:eastAsia="Calibri"/>
          <w:lang w:eastAsia="en-US"/>
        </w:rPr>
        <w:t xml:space="preserve">лок Амдерма» </w:t>
      </w:r>
      <w:r w:rsidRPr="001830F8">
        <w:rPr>
          <w:rFonts w:eastAsia="Calibri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701"/>
        <w:gridCol w:w="2410"/>
        <w:gridCol w:w="2126"/>
      </w:tblGrid>
      <w:tr w:rsidR="005D7791" w:rsidRPr="005D7791" w:rsidTr="00946AB6">
        <w:tc>
          <w:tcPr>
            <w:tcW w:w="56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№</w:t>
            </w:r>
            <w:r w:rsidRPr="005D7791">
              <w:rPr>
                <w:color w:val="000000"/>
                <w:vertAlign w:val="superscript"/>
              </w:rPr>
              <w:footnoteReference w:id="1"/>
            </w:r>
          </w:p>
        </w:tc>
        <w:tc>
          <w:tcPr>
            <w:tcW w:w="1985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bCs/>
                <w:color w:val="000000"/>
              </w:rPr>
              <w:t>Вид муниципального контроля</w:t>
            </w: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 xml:space="preserve">Дата </w:t>
            </w:r>
          </w:p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издания предостережения</w:t>
            </w:r>
          </w:p>
        </w:tc>
        <w:tc>
          <w:tcPr>
            <w:tcW w:w="1701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Источник</w:t>
            </w:r>
          </w:p>
          <w:p w:rsidR="005D7791" w:rsidRPr="005D7791" w:rsidRDefault="005D7791" w:rsidP="005D7791">
            <w:pPr>
              <w:jc w:val="center"/>
              <w:rPr>
                <w:color w:val="000000"/>
              </w:rPr>
            </w:pPr>
            <w:r w:rsidRPr="005D7791">
              <w:rPr>
                <w:color w:val="000000"/>
                <w:shd w:val="clear" w:color="auto" w:fill="FFFFFF"/>
              </w:rPr>
              <w:t>сведений о готовящихся нарушениях обязательных требований или признаках нарушений обязательных требований (при их наличии)</w:t>
            </w:r>
          </w:p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5D7791" w:rsidRPr="005D7791" w:rsidRDefault="005D7791" w:rsidP="005D7791">
            <w:pPr>
              <w:jc w:val="center"/>
              <w:rPr>
                <w:color w:val="000000"/>
                <w:shd w:val="clear" w:color="auto" w:fill="FFFFFF"/>
              </w:rPr>
            </w:pPr>
            <w:r w:rsidRPr="005D7791">
              <w:rPr>
                <w:color w:val="000000"/>
                <w:shd w:val="clear" w:color="auto" w:fill="FFFFFF"/>
              </w:rPr>
              <w:t>Информация о лице, которому адресовано предостережение</w:t>
            </w:r>
          </w:p>
          <w:p w:rsidR="005D7791" w:rsidRPr="005D7791" w:rsidRDefault="005D7791" w:rsidP="005D7791">
            <w:pPr>
              <w:jc w:val="center"/>
              <w:rPr>
                <w:color w:val="000000"/>
                <w:shd w:val="clear" w:color="auto" w:fill="FFFFFF"/>
              </w:rPr>
            </w:pPr>
            <w:r w:rsidRPr="005D7791">
              <w:rPr>
                <w:color w:val="000000"/>
              </w:rPr>
              <w:t>(фамилия,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</w:t>
            </w:r>
          </w:p>
        </w:tc>
        <w:tc>
          <w:tcPr>
            <w:tcW w:w="2126" w:type="dxa"/>
          </w:tcPr>
          <w:p w:rsidR="005D7791" w:rsidRPr="005D7791" w:rsidRDefault="005D7791" w:rsidP="005D7791">
            <w:pPr>
              <w:jc w:val="center"/>
              <w:rPr>
                <w:color w:val="000000"/>
              </w:rPr>
            </w:pPr>
            <w:r w:rsidRPr="005D7791">
              <w:rPr>
                <w:color w:val="000000"/>
                <w:shd w:val="clear" w:color="auto" w:fill="FFFFFF"/>
              </w:rPr>
              <w:t>Суть указанных в предостережении предложений о принятии мер по обеспечению соблюдения обязательных требований</w:t>
            </w:r>
          </w:p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6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6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6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6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"/>
        <w:jc w:val="both"/>
        <w:rPr>
          <w:rFonts w:ascii="Courier New" w:hAnsi="Courier New" w:cs="Courier New"/>
          <w:b/>
          <w:bCs/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>Ответственное за ведение журнала должностное лицо (должностные лица):</w:t>
      </w: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000000"/>
          <w:sz w:val="20"/>
          <w:szCs w:val="20"/>
        </w:rPr>
      </w:pPr>
      <w:r w:rsidRPr="005D7791">
        <w:rPr>
          <w:color w:val="000000"/>
        </w:rPr>
        <w:t xml:space="preserve"> ________________________________________________</w:t>
      </w:r>
      <w:r w:rsidRPr="005D7791">
        <w:rPr>
          <w:i/>
          <w:iCs/>
          <w:color w:val="000000"/>
          <w:sz w:val="20"/>
          <w:szCs w:val="20"/>
        </w:rPr>
        <w:t xml:space="preserve">                     </w:t>
      </w: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 (фамилия, имя, отчество (если имеется), должность)</w:t>
      </w:r>
    </w:p>
    <w:p w:rsid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Pr="005D7791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5D7791" w:rsidRPr="005D7791" w:rsidRDefault="005D7791" w:rsidP="00C13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D7791">
        <w:rPr>
          <w:color w:val="000000"/>
          <w:sz w:val="20"/>
          <w:szCs w:val="20"/>
        </w:rPr>
        <w:t xml:space="preserve">                       </w:t>
      </w:r>
      <w:r w:rsidRPr="005D7791">
        <w:t>Приложение № 10</w:t>
      </w:r>
    </w:p>
    <w:p w:rsidR="004B3835" w:rsidRPr="004B3835" w:rsidRDefault="004B3835" w:rsidP="004B3835">
      <w:pPr>
        <w:jc w:val="right"/>
        <w:outlineLvl w:val="0"/>
      </w:pPr>
      <w:r w:rsidRPr="004B3835">
        <w:t>к постановлению Администрации</w:t>
      </w:r>
    </w:p>
    <w:p w:rsidR="004B3835" w:rsidRPr="004B3835" w:rsidRDefault="004B3835" w:rsidP="004B3835">
      <w:pPr>
        <w:jc w:val="right"/>
        <w:outlineLvl w:val="0"/>
      </w:pPr>
      <w:r w:rsidRPr="004B3835">
        <w:t>муниципального образования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«Поселок Амдерма» 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 Ненецкого автономного округа  </w:t>
      </w:r>
    </w:p>
    <w:p w:rsidR="005D7791" w:rsidRPr="00F83F83" w:rsidRDefault="00F83F83" w:rsidP="004B3835">
      <w:pPr>
        <w:jc w:val="right"/>
        <w:outlineLvl w:val="0"/>
      </w:pPr>
      <w:r w:rsidRPr="00F83F83">
        <w:t xml:space="preserve">        от 28</w:t>
      </w:r>
      <w:r w:rsidR="004B3835" w:rsidRPr="00F83F83">
        <w:t>.09.2021 № 102-П</w:t>
      </w:r>
    </w:p>
    <w:p w:rsidR="004B3835" w:rsidRDefault="004B3835" w:rsidP="004B3835">
      <w:pPr>
        <w:jc w:val="right"/>
        <w:outlineLvl w:val="0"/>
      </w:pPr>
    </w:p>
    <w:p w:rsidR="004B3835" w:rsidRPr="005D7791" w:rsidRDefault="004B3835" w:rsidP="004B3835">
      <w:pPr>
        <w:jc w:val="right"/>
        <w:outlineLvl w:val="0"/>
        <w:rPr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b/>
          <w:color w:val="000000"/>
          <w:shd w:val="clear" w:color="auto" w:fill="FFFFFF"/>
        </w:rPr>
      </w:pPr>
      <w:r w:rsidRPr="005D7791">
        <w:rPr>
          <w:b/>
          <w:color w:val="000000"/>
        </w:rPr>
        <w:t>Типовая форма журнала учета консультирований</w:t>
      </w:r>
    </w:p>
    <w:p w:rsidR="005D7791" w:rsidRPr="005D7791" w:rsidRDefault="005D7791" w:rsidP="005D7791">
      <w:pPr>
        <w:tabs>
          <w:tab w:val="left" w:pos="1200"/>
        </w:tabs>
        <w:autoSpaceDN w:val="0"/>
        <w:adjustRightInd w:val="0"/>
        <w:jc w:val="both"/>
        <w:rPr>
          <w:color w:val="000000"/>
        </w:rPr>
      </w:pPr>
    </w:p>
    <w:p w:rsidR="005D7791" w:rsidRPr="005D7791" w:rsidRDefault="005D7791" w:rsidP="005D7791">
      <w:pPr>
        <w:tabs>
          <w:tab w:val="left" w:pos="1200"/>
        </w:tabs>
        <w:autoSpaceDN w:val="0"/>
        <w:adjustRightInd w:val="0"/>
        <w:jc w:val="center"/>
        <w:rPr>
          <w:color w:val="000000"/>
        </w:rPr>
      </w:pPr>
      <w:r w:rsidRPr="005D7791">
        <w:rPr>
          <w:color w:val="000000"/>
        </w:rPr>
        <w:t>Журнал учета консультирований</w:t>
      </w: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6"/>
      </w:tblGrid>
      <w:tr w:rsidR="005D7791" w:rsidRPr="005D7791" w:rsidTr="00946AB6">
        <w:tc>
          <w:tcPr>
            <w:tcW w:w="9356" w:type="dxa"/>
            <w:shd w:val="clear" w:color="auto" w:fill="FFFFFF"/>
            <w:hideMark/>
          </w:tcPr>
          <w:p w:rsidR="001830F8" w:rsidRPr="005D7791" w:rsidRDefault="001830F8" w:rsidP="001830F8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Администрации</w:t>
            </w:r>
            <w:r w:rsidRPr="005D7791"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>муниципального образования</w:t>
            </w:r>
          </w:p>
          <w:p w:rsidR="001830F8" w:rsidRPr="005D7791" w:rsidRDefault="001830F8" w:rsidP="001830F8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«Поселок Амдерма</w:t>
            </w:r>
            <w:r w:rsidR="00837D63">
              <w:rPr>
                <w:rFonts w:eastAsia="Calibri"/>
                <w:color w:val="000000"/>
                <w:lang w:eastAsia="en-US"/>
              </w:rPr>
              <w:t xml:space="preserve">» </w:t>
            </w:r>
            <w:r w:rsidRPr="005D7791">
              <w:rPr>
                <w:rFonts w:eastAsia="Calibri"/>
                <w:color w:val="000000"/>
                <w:lang w:eastAsia="en-US"/>
              </w:rPr>
              <w:t>Ненецкого автономного округа</w:t>
            </w:r>
          </w:p>
          <w:p w:rsidR="005D7791" w:rsidRPr="005D7791" w:rsidRDefault="005D7791" w:rsidP="005D7791">
            <w:pPr>
              <w:jc w:val="both"/>
              <w:rPr>
                <w:color w:val="000000"/>
              </w:rPr>
            </w:pPr>
          </w:p>
          <w:p w:rsidR="005D7791" w:rsidRPr="005D7791" w:rsidRDefault="005D7791" w:rsidP="005D7791">
            <w:pPr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p w:rsidR="005D7791" w:rsidRPr="005D7791" w:rsidRDefault="005D7791" w:rsidP="005D7791">
      <w:pPr>
        <w:tabs>
          <w:tab w:val="left" w:pos="1200"/>
        </w:tabs>
        <w:autoSpaceDN w:val="0"/>
        <w:adjustRightInd w:val="0"/>
        <w:jc w:val="center"/>
        <w:rPr>
          <w:color w:val="000000"/>
        </w:rPr>
      </w:pPr>
    </w:p>
    <w:tbl>
      <w:tblPr>
        <w:tblW w:w="9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1728"/>
        <w:gridCol w:w="1880"/>
        <w:gridCol w:w="2001"/>
        <w:gridCol w:w="1877"/>
        <w:gridCol w:w="1877"/>
      </w:tblGrid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№</w:t>
            </w:r>
          </w:p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п/п</w:t>
            </w: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bCs/>
                <w:color w:val="000000"/>
              </w:rPr>
              <w:t>Вид муниципального контроля</w:t>
            </w:r>
          </w:p>
        </w:tc>
        <w:tc>
          <w:tcPr>
            <w:tcW w:w="1813" w:type="dxa"/>
          </w:tcPr>
          <w:p w:rsidR="005D7791" w:rsidRPr="005D7791" w:rsidRDefault="005D7791" w:rsidP="005D7791">
            <w:pPr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Дата консультирования</w:t>
            </w: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Способ осуществления консультирования</w:t>
            </w:r>
          </w:p>
          <w:p w:rsidR="005D7791" w:rsidRPr="005D7791" w:rsidRDefault="005D7791" w:rsidP="005D7791">
            <w:pPr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(</w:t>
            </w:r>
            <w:r w:rsidRPr="005D7791">
              <w:rPr>
                <w:color w:val="000000"/>
                <w:shd w:val="clear" w:color="auto" w:fill="FFFFFF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мероприятия, на собраниях, конференциях граждан</w:t>
            </w:r>
            <w:r w:rsidRPr="005D7791">
              <w:rPr>
                <w:color w:val="000000"/>
              </w:rPr>
              <w:t>)</w:t>
            </w:r>
          </w:p>
        </w:tc>
        <w:tc>
          <w:tcPr>
            <w:tcW w:w="2128" w:type="dxa"/>
          </w:tcPr>
          <w:p w:rsidR="005D7791" w:rsidRPr="005D7791" w:rsidRDefault="005D7791" w:rsidP="005D7791">
            <w:pPr>
              <w:jc w:val="center"/>
              <w:rPr>
                <w:color w:val="000000"/>
                <w:shd w:val="clear" w:color="auto" w:fill="FFFFFF"/>
              </w:rPr>
            </w:pPr>
            <w:r w:rsidRPr="005D7791">
              <w:rPr>
                <w:color w:val="000000"/>
              </w:rPr>
              <w:t>Вопрос (вопросы), по которому осуществлялось консультирование</w:t>
            </w:r>
          </w:p>
        </w:tc>
        <w:tc>
          <w:tcPr>
            <w:tcW w:w="2059" w:type="dxa"/>
          </w:tcPr>
          <w:p w:rsidR="005D7791" w:rsidRPr="005D7791" w:rsidRDefault="005D7791" w:rsidP="005D7791">
            <w:pPr>
              <w:jc w:val="center"/>
              <w:rPr>
                <w:color w:val="000000"/>
              </w:rPr>
            </w:pPr>
            <w:r w:rsidRPr="005D7791">
              <w:rPr>
                <w:color w:val="000000"/>
                <w:shd w:val="clear" w:color="auto" w:fill="FFFFFF"/>
              </w:rPr>
              <w:t>Ф.И.О. должностного лица, осуществлявшего устное консультирование (если консультирование осуществлялось устно)</w:t>
            </w: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</w:tbl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>Ответственное за ведение журнала должностное лицо (должностные лица):</w:t>
      </w: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 w:rsidRPr="005D7791">
        <w:rPr>
          <w:color w:val="000000"/>
        </w:rPr>
        <w:t xml:space="preserve"> _____________________________________________________</w:t>
      </w: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                      (фамилия, имя, отчество (если имеется), должность)</w:t>
      </w: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br w:type="page"/>
      </w:r>
    </w:p>
    <w:p w:rsidR="005D7791" w:rsidRPr="005D7791" w:rsidRDefault="005D7791" w:rsidP="005D7791">
      <w:pPr>
        <w:rPr>
          <w:color w:val="000000"/>
        </w:rPr>
      </w:pPr>
    </w:p>
    <w:p w:rsidR="008E2D9D" w:rsidRPr="00E252B8" w:rsidRDefault="008E2D9D" w:rsidP="001F2160">
      <w:pPr>
        <w:autoSpaceDE w:val="0"/>
        <w:autoSpaceDN w:val="0"/>
        <w:adjustRightInd w:val="0"/>
        <w:jc w:val="right"/>
      </w:pPr>
    </w:p>
    <w:p w:rsidR="00485DD8" w:rsidRPr="00E252B8" w:rsidRDefault="00485DD8" w:rsidP="00E252B8">
      <w:pPr>
        <w:autoSpaceDE w:val="0"/>
        <w:autoSpaceDN w:val="0"/>
        <w:adjustRightInd w:val="0"/>
        <w:jc w:val="both"/>
      </w:pPr>
    </w:p>
    <w:sectPr w:rsidR="00485DD8" w:rsidRPr="00E252B8" w:rsidSect="00B412F1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AB3" w:rsidRDefault="007A3AB3" w:rsidP="00E252B8">
      <w:r>
        <w:separator/>
      </w:r>
    </w:p>
  </w:endnote>
  <w:endnote w:type="continuationSeparator" w:id="0">
    <w:p w:rsidR="007A3AB3" w:rsidRDefault="007A3AB3" w:rsidP="00E2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AB3" w:rsidRDefault="007A3AB3" w:rsidP="00E252B8">
      <w:r>
        <w:separator/>
      </w:r>
    </w:p>
  </w:footnote>
  <w:footnote w:type="continuationSeparator" w:id="0">
    <w:p w:rsidR="007A3AB3" w:rsidRDefault="007A3AB3" w:rsidP="00E252B8">
      <w:r>
        <w:continuationSeparator/>
      </w:r>
    </w:p>
  </w:footnote>
  <w:footnote w:id="1">
    <w:p w:rsidR="00AE1F14" w:rsidRPr="00914EA6" w:rsidRDefault="00AE1F14" w:rsidP="005D7791">
      <w:pPr>
        <w:pStyle w:val="af4"/>
        <w:rPr>
          <w:sz w:val="24"/>
          <w:szCs w:val="24"/>
        </w:rPr>
      </w:pPr>
      <w:r w:rsidRPr="00914EA6">
        <w:rPr>
          <w:rStyle w:val="af6"/>
          <w:sz w:val="24"/>
          <w:szCs w:val="24"/>
        </w:rPr>
        <w:footnoteRef/>
      </w:r>
      <w:r w:rsidRPr="00914EA6">
        <w:rPr>
          <w:sz w:val="24"/>
          <w:szCs w:val="24"/>
        </w:rPr>
        <w:t xml:space="preserve"> В соответствующем столбце указывается регистрационный номер предостережения.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F14" w:rsidRPr="00B71C82" w:rsidRDefault="00AE1F14" w:rsidP="00B71C82">
    <w:pPr>
      <w:pStyle w:val="a8"/>
      <w:tabs>
        <w:tab w:val="clear" w:pos="9355"/>
        <w:tab w:val="right" w:pos="9354"/>
      </w:tabs>
      <w:rPr>
        <w:b/>
      </w:rPr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2" w15:restartNumberingAfterBreak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3" w15:restartNumberingAfterBreak="0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F896374"/>
    <w:multiLevelType w:val="hybridMultilevel"/>
    <w:tmpl w:val="30185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2A23C8"/>
    <w:multiLevelType w:val="hybridMultilevel"/>
    <w:tmpl w:val="CF4C2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8D63555"/>
    <w:multiLevelType w:val="hybridMultilevel"/>
    <w:tmpl w:val="994ECD5C"/>
    <w:lvl w:ilvl="0" w:tplc="27683D8E">
      <w:start w:val="1"/>
      <w:numFmt w:val="bullet"/>
      <w:lvlText w:val=""/>
      <w:lvlJc w:val="left"/>
      <w:pPr>
        <w:tabs>
          <w:tab w:val="num" w:pos="624"/>
        </w:tabs>
        <w:ind w:left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952C3"/>
    <w:multiLevelType w:val="hybridMultilevel"/>
    <w:tmpl w:val="C01C744E"/>
    <w:lvl w:ilvl="0" w:tplc="82741974">
      <w:start w:val="1"/>
      <w:numFmt w:val="decimal"/>
      <w:lvlText w:val="%1."/>
      <w:lvlJc w:val="left"/>
      <w:pPr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2" w15:restartNumberingAfterBreak="0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52B18B2"/>
    <w:multiLevelType w:val="hybridMultilevel"/>
    <w:tmpl w:val="C450E8D2"/>
    <w:lvl w:ilvl="0" w:tplc="6A00F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6"/>
      </w:rPr>
    </w:lvl>
  </w:abstractNum>
  <w:abstractNum w:abstractNumId="15" w15:restartNumberingAfterBreak="0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68C29FC"/>
    <w:multiLevelType w:val="hybridMultilevel"/>
    <w:tmpl w:val="A2DA15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7262E70"/>
    <w:multiLevelType w:val="hybridMultilevel"/>
    <w:tmpl w:val="AC78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6"/>
  </w:num>
  <w:num w:numId="5">
    <w:abstractNumId w:val="14"/>
  </w:num>
  <w:num w:numId="6">
    <w:abstractNumId w:val="11"/>
  </w:num>
  <w:num w:numId="7">
    <w:abstractNumId w:val="1"/>
  </w:num>
  <w:num w:numId="8">
    <w:abstractNumId w:val="15"/>
  </w:num>
  <w:num w:numId="9">
    <w:abstractNumId w:val="4"/>
  </w:num>
  <w:num w:numId="10">
    <w:abstractNumId w:val="5"/>
  </w:num>
  <w:num w:numId="11">
    <w:abstractNumId w:val="6"/>
  </w:num>
  <w:num w:numId="12">
    <w:abstractNumId w:val="0"/>
  </w:num>
  <w:num w:numId="13">
    <w:abstractNumId w:val="12"/>
  </w:num>
  <w:num w:numId="14">
    <w:abstractNumId w:val="18"/>
  </w:num>
  <w:num w:numId="15">
    <w:abstractNumId w:val="17"/>
  </w:num>
  <w:num w:numId="16">
    <w:abstractNumId w:val="9"/>
  </w:num>
  <w:num w:numId="17">
    <w:abstractNumId w:val="3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CC4"/>
    <w:rsid w:val="00001DC5"/>
    <w:rsid w:val="00002857"/>
    <w:rsid w:val="00004968"/>
    <w:rsid w:val="000074D1"/>
    <w:rsid w:val="000075E9"/>
    <w:rsid w:val="00007F5C"/>
    <w:rsid w:val="000101D7"/>
    <w:rsid w:val="00015616"/>
    <w:rsid w:val="000168D9"/>
    <w:rsid w:val="00016C79"/>
    <w:rsid w:val="00020CFC"/>
    <w:rsid w:val="00021298"/>
    <w:rsid w:val="00021A82"/>
    <w:rsid w:val="00022A08"/>
    <w:rsid w:val="000241FC"/>
    <w:rsid w:val="00024837"/>
    <w:rsid w:val="00025CF4"/>
    <w:rsid w:val="0002675A"/>
    <w:rsid w:val="00026EBF"/>
    <w:rsid w:val="00027CD7"/>
    <w:rsid w:val="00027D46"/>
    <w:rsid w:val="00031557"/>
    <w:rsid w:val="000317EA"/>
    <w:rsid w:val="00032CD5"/>
    <w:rsid w:val="00033854"/>
    <w:rsid w:val="0003402D"/>
    <w:rsid w:val="0003424A"/>
    <w:rsid w:val="00035F9A"/>
    <w:rsid w:val="000362DA"/>
    <w:rsid w:val="000366EF"/>
    <w:rsid w:val="00036800"/>
    <w:rsid w:val="000369A5"/>
    <w:rsid w:val="00037017"/>
    <w:rsid w:val="00037477"/>
    <w:rsid w:val="00041AA9"/>
    <w:rsid w:val="000424EB"/>
    <w:rsid w:val="00042E23"/>
    <w:rsid w:val="00043C59"/>
    <w:rsid w:val="00043DC7"/>
    <w:rsid w:val="000457DA"/>
    <w:rsid w:val="0005134E"/>
    <w:rsid w:val="000523F0"/>
    <w:rsid w:val="000545E3"/>
    <w:rsid w:val="00054B0E"/>
    <w:rsid w:val="00055F58"/>
    <w:rsid w:val="0005684A"/>
    <w:rsid w:val="00061E1C"/>
    <w:rsid w:val="00061F11"/>
    <w:rsid w:val="00062700"/>
    <w:rsid w:val="00062EAD"/>
    <w:rsid w:val="00063140"/>
    <w:rsid w:val="00070AF9"/>
    <w:rsid w:val="00070DB1"/>
    <w:rsid w:val="0007223D"/>
    <w:rsid w:val="00074240"/>
    <w:rsid w:val="00074B41"/>
    <w:rsid w:val="00075353"/>
    <w:rsid w:val="00076F74"/>
    <w:rsid w:val="00082F18"/>
    <w:rsid w:val="00083FDF"/>
    <w:rsid w:val="00085CFA"/>
    <w:rsid w:val="00085E8D"/>
    <w:rsid w:val="00086848"/>
    <w:rsid w:val="00086CDF"/>
    <w:rsid w:val="00091166"/>
    <w:rsid w:val="0009327B"/>
    <w:rsid w:val="00094C2F"/>
    <w:rsid w:val="00095D97"/>
    <w:rsid w:val="00097486"/>
    <w:rsid w:val="000A0249"/>
    <w:rsid w:val="000A1A25"/>
    <w:rsid w:val="000A1AF1"/>
    <w:rsid w:val="000A2167"/>
    <w:rsid w:val="000A2F8B"/>
    <w:rsid w:val="000A68B5"/>
    <w:rsid w:val="000B05A0"/>
    <w:rsid w:val="000B0B7D"/>
    <w:rsid w:val="000B0E37"/>
    <w:rsid w:val="000B2AB9"/>
    <w:rsid w:val="000B3270"/>
    <w:rsid w:val="000B3901"/>
    <w:rsid w:val="000B5A59"/>
    <w:rsid w:val="000B644D"/>
    <w:rsid w:val="000B6832"/>
    <w:rsid w:val="000C01E8"/>
    <w:rsid w:val="000C02A8"/>
    <w:rsid w:val="000C0A2F"/>
    <w:rsid w:val="000C0ECD"/>
    <w:rsid w:val="000C196F"/>
    <w:rsid w:val="000C2626"/>
    <w:rsid w:val="000C27C4"/>
    <w:rsid w:val="000C5354"/>
    <w:rsid w:val="000C77EF"/>
    <w:rsid w:val="000D02EB"/>
    <w:rsid w:val="000D0EBF"/>
    <w:rsid w:val="000D2441"/>
    <w:rsid w:val="000D274B"/>
    <w:rsid w:val="000D34EA"/>
    <w:rsid w:val="000D6F3A"/>
    <w:rsid w:val="000E0076"/>
    <w:rsid w:val="000E26D7"/>
    <w:rsid w:val="000E2D39"/>
    <w:rsid w:val="000E4701"/>
    <w:rsid w:val="000E56D9"/>
    <w:rsid w:val="000E5AB0"/>
    <w:rsid w:val="000E7B41"/>
    <w:rsid w:val="000F4FC7"/>
    <w:rsid w:val="00102DD4"/>
    <w:rsid w:val="00103609"/>
    <w:rsid w:val="00105E06"/>
    <w:rsid w:val="00106348"/>
    <w:rsid w:val="001067F0"/>
    <w:rsid w:val="001072A3"/>
    <w:rsid w:val="00113EC1"/>
    <w:rsid w:val="00114292"/>
    <w:rsid w:val="00114D81"/>
    <w:rsid w:val="00116E1B"/>
    <w:rsid w:val="0012233C"/>
    <w:rsid w:val="00123A52"/>
    <w:rsid w:val="00124527"/>
    <w:rsid w:val="001259C4"/>
    <w:rsid w:val="0012626C"/>
    <w:rsid w:val="00127062"/>
    <w:rsid w:val="001323F0"/>
    <w:rsid w:val="00132A93"/>
    <w:rsid w:val="00133A0B"/>
    <w:rsid w:val="00133E03"/>
    <w:rsid w:val="00136B41"/>
    <w:rsid w:val="00140EC9"/>
    <w:rsid w:val="00141C4C"/>
    <w:rsid w:val="00143166"/>
    <w:rsid w:val="001464BE"/>
    <w:rsid w:val="00147317"/>
    <w:rsid w:val="0015104C"/>
    <w:rsid w:val="00151D86"/>
    <w:rsid w:val="0015438A"/>
    <w:rsid w:val="00154465"/>
    <w:rsid w:val="00154771"/>
    <w:rsid w:val="0015608C"/>
    <w:rsid w:val="00157070"/>
    <w:rsid w:val="00161CB2"/>
    <w:rsid w:val="0016305B"/>
    <w:rsid w:val="001651F5"/>
    <w:rsid w:val="00165939"/>
    <w:rsid w:val="00165F6D"/>
    <w:rsid w:val="001662F2"/>
    <w:rsid w:val="0016660A"/>
    <w:rsid w:val="001675F3"/>
    <w:rsid w:val="00170D3D"/>
    <w:rsid w:val="00176708"/>
    <w:rsid w:val="00177130"/>
    <w:rsid w:val="001776F6"/>
    <w:rsid w:val="001805C1"/>
    <w:rsid w:val="0018190E"/>
    <w:rsid w:val="00181949"/>
    <w:rsid w:val="001830F8"/>
    <w:rsid w:val="00183878"/>
    <w:rsid w:val="0018632B"/>
    <w:rsid w:val="00186403"/>
    <w:rsid w:val="00190644"/>
    <w:rsid w:val="00191E12"/>
    <w:rsid w:val="00197D32"/>
    <w:rsid w:val="001A05B8"/>
    <w:rsid w:val="001A0691"/>
    <w:rsid w:val="001A0B6B"/>
    <w:rsid w:val="001A1DED"/>
    <w:rsid w:val="001A2FB4"/>
    <w:rsid w:val="001A3DC3"/>
    <w:rsid w:val="001A6B9A"/>
    <w:rsid w:val="001A7D93"/>
    <w:rsid w:val="001A7E9C"/>
    <w:rsid w:val="001B0B65"/>
    <w:rsid w:val="001B4BB6"/>
    <w:rsid w:val="001B52A9"/>
    <w:rsid w:val="001B5A5B"/>
    <w:rsid w:val="001B70D3"/>
    <w:rsid w:val="001C0B15"/>
    <w:rsid w:val="001C17FE"/>
    <w:rsid w:val="001C412D"/>
    <w:rsid w:val="001C4E04"/>
    <w:rsid w:val="001D0555"/>
    <w:rsid w:val="001D0FE0"/>
    <w:rsid w:val="001D643D"/>
    <w:rsid w:val="001D6A64"/>
    <w:rsid w:val="001D7087"/>
    <w:rsid w:val="001E00F4"/>
    <w:rsid w:val="001E06FE"/>
    <w:rsid w:val="001E0A50"/>
    <w:rsid w:val="001E1F57"/>
    <w:rsid w:val="001E236F"/>
    <w:rsid w:val="001E2ACE"/>
    <w:rsid w:val="001E38BA"/>
    <w:rsid w:val="001E4ED4"/>
    <w:rsid w:val="001E6A58"/>
    <w:rsid w:val="001E75A8"/>
    <w:rsid w:val="001E7987"/>
    <w:rsid w:val="001F12A3"/>
    <w:rsid w:val="001F1500"/>
    <w:rsid w:val="001F2160"/>
    <w:rsid w:val="001F2CF4"/>
    <w:rsid w:val="001F4C64"/>
    <w:rsid w:val="001F6053"/>
    <w:rsid w:val="001F6A09"/>
    <w:rsid w:val="002021DD"/>
    <w:rsid w:val="00205D83"/>
    <w:rsid w:val="0020689D"/>
    <w:rsid w:val="0021154C"/>
    <w:rsid w:val="00211914"/>
    <w:rsid w:val="00214588"/>
    <w:rsid w:val="002162BB"/>
    <w:rsid w:val="00220731"/>
    <w:rsid w:val="00220F2E"/>
    <w:rsid w:val="00221319"/>
    <w:rsid w:val="0022202F"/>
    <w:rsid w:val="00222DB6"/>
    <w:rsid w:val="00224E3D"/>
    <w:rsid w:val="00226005"/>
    <w:rsid w:val="002268DF"/>
    <w:rsid w:val="002271A7"/>
    <w:rsid w:val="00227A27"/>
    <w:rsid w:val="0023036F"/>
    <w:rsid w:val="002310E9"/>
    <w:rsid w:val="002324C0"/>
    <w:rsid w:val="00233C5E"/>
    <w:rsid w:val="002350B4"/>
    <w:rsid w:val="0023585D"/>
    <w:rsid w:val="0023591A"/>
    <w:rsid w:val="00236485"/>
    <w:rsid w:val="00236CDF"/>
    <w:rsid w:val="00237083"/>
    <w:rsid w:val="00237E21"/>
    <w:rsid w:val="00240326"/>
    <w:rsid w:val="00240CCC"/>
    <w:rsid w:val="0024129A"/>
    <w:rsid w:val="00242976"/>
    <w:rsid w:val="00242CBC"/>
    <w:rsid w:val="00243D69"/>
    <w:rsid w:val="00246CD6"/>
    <w:rsid w:val="002518C2"/>
    <w:rsid w:val="0025210F"/>
    <w:rsid w:val="00254E31"/>
    <w:rsid w:val="00254FEF"/>
    <w:rsid w:val="00255650"/>
    <w:rsid w:val="002556C7"/>
    <w:rsid w:val="00256247"/>
    <w:rsid w:val="002573B8"/>
    <w:rsid w:val="002608DA"/>
    <w:rsid w:val="00261179"/>
    <w:rsid w:val="00263550"/>
    <w:rsid w:val="0026462B"/>
    <w:rsid w:val="0026474E"/>
    <w:rsid w:val="002706D1"/>
    <w:rsid w:val="00274C4D"/>
    <w:rsid w:val="0027559F"/>
    <w:rsid w:val="00275F15"/>
    <w:rsid w:val="0028150A"/>
    <w:rsid w:val="0028238F"/>
    <w:rsid w:val="00282887"/>
    <w:rsid w:val="0028439E"/>
    <w:rsid w:val="002855AE"/>
    <w:rsid w:val="00286094"/>
    <w:rsid w:val="00286FEE"/>
    <w:rsid w:val="002871AB"/>
    <w:rsid w:val="00290BEA"/>
    <w:rsid w:val="00290EBE"/>
    <w:rsid w:val="00291E01"/>
    <w:rsid w:val="002921D0"/>
    <w:rsid w:val="00294F2D"/>
    <w:rsid w:val="00297F26"/>
    <w:rsid w:val="002A0B94"/>
    <w:rsid w:val="002A160E"/>
    <w:rsid w:val="002A2011"/>
    <w:rsid w:val="002A3577"/>
    <w:rsid w:val="002A5CBD"/>
    <w:rsid w:val="002A68C2"/>
    <w:rsid w:val="002B04BA"/>
    <w:rsid w:val="002B19B5"/>
    <w:rsid w:val="002B237C"/>
    <w:rsid w:val="002B2420"/>
    <w:rsid w:val="002B419B"/>
    <w:rsid w:val="002C0CC7"/>
    <w:rsid w:val="002C1FE0"/>
    <w:rsid w:val="002C2255"/>
    <w:rsid w:val="002C3CF2"/>
    <w:rsid w:val="002C558C"/>
    <w:rsid w:val="002C6C9B"/>
    <w:rsid w:val="002D6CE9"/>
    <w:rsid w:val="002D6D4C"/>
    <w:rsid w:val="002E0391"/>
    <w:rsid w:val="002E0991"/>
    <w:rsid w:val="002E0EC1"/>
    <w:rsid w:val="002E3127"/>
    <w:rsid w:val="002E3B58"/>
    <w:rsid w:val="002E57B7"/>
    <w:rsid w:val="002E5A19"/>
    <w:rsid w:val="002E5C2F"/>
    <w:rsid w:val="002E67AB"/>
    <w:rsid w:val="002E6F89"/>
    <w:rsid w:val="002F086B"/>
    <w:rsid w:val="002F0A39"/>
    <w:rsid w:val="002F2B05"/>
    <w:rsid w:val="002F6594"/>
    <w:rsid w:val="002F6EC6"/>
    <w:rsid w:val="002F7DCA"/>
    <w:rsid w:val="0030035D"/>
    <w:rsid w:val="00301875"/>
    <w:rsid w:val="00301B62"/>
    <w:rsid w:val="003045A1"/>
    <w:rsid w:val="00304822"/>
    <w:rsid w:val="00305359"/>
    <w:rsid w:val="00310EC7"/>
    <w:rsid w:val="0031188D"/>
    <w:rsid w:val="00312EED"/>
    <w:rsid w:val="00313376"/>
    <w:rsid w:val="003148F1"/>
    <w:rsid w:val="0031598A"/>
    <w:rsid w:val="0031622C"/>
    <w:rsid w:val="003171F9"/>
    <w:rsid w:val="00320337"/>
    <w:rsid w:val="0032102E"/>
    <w:rsid w:val="00325F78"/>
    <w:rsid w:val="00326C05"/>
    <w:rsid w:val="00327E22"/>
    <w:rsid w:val="00330E3E"/>
    <w:rsid w:val="003334E8"/>
    <w:rsid w:val="003337E3"/>
    <w:rsid w:val="00333DF4"/>
    <w:rsid w:val="00334FB5"/>
    <w:rsid w:val="00336220"/>
    <w:rsid w:val="0033625C"/>
    <w:rsid w:val="00337186"/>
    <w:rsid w:val="00337475"/>
    <w:rsid w:val="003535EE"/>
    <w:rsid w:val="00356111"/>
    <w:rsid w:val="003565BF"/>
    <w:rsid w:val="0035724A"/>
    <w:rsid w:val="0035773C"/>
    <w:rsid w:val="003602E8"/>
    <w:rsid w:val="003607D4"/>
    <w:rsid w:val="00362E2D"/>
    <w:rsid w:val="00364D79"/>
    <w:rsid w:val="00365CC7"/>
    <w:rsid w:val="00366BA2"/>
    <w:rsid w:val="00373C6D"/>
    <w:rsid w:val="00375DB2"/>
    <w:rsid w:val="003773A4"/>
    <w:rsid w:val="0038048D"/>
    <w:rsid w:val="00384655"/>
    <w:rsid w:val="00386B71"/>
    <w:rsid w:val="003916C1"/>
    <w:rsid w:val="00391801"/>
    <w:rsid w:val="003933C8"/>
    <w:rsid w:val="00393F4C"/>
    <w:rsid w:val="00393FAE"/>
    <w:rsid w:val="00395822"/>
    <w:rsid w:val="00395FC0"/>
    <w:rsid w:val="00397DD5"/>
    <w:rsid w:val="003A056D"/>
    <w:rsid w:val="003A1D06"/>
    <w:rsid w:val="003A1FB3"/>
    <w:rsid w:val="003A34FD"/>
    <w:rsid w:val="003A3BAA"/>
    <w:rsid w:val="003A572E"/>
    <w:rsid w:val="003A5761"/>
    <w:rsid w:val="003A6A75"/>
    <w:rsid w:val="003B118C"/>
    <w:rsid w:val="003B155B"/>
    <w:rsid w:val="003B1B44"/>
    <w:rsid w:val="003B24E4"/>
    <w:rsid w:val="003B26EE"/>
    <w:rsid w:val="003B35E2"/>
    <w:rsid w:val="003B4465"/>
    <w:rsid w:val="003B537C"/>
    <w:rsid w:val="003B550D"/>
    <w:rsid w:val="003B6AB6"/>
    <w:rsid w:val="003B7365"/>
    <w:rsid w:val="003C0ABC"/>
    <w:rsid w:val="003C16C3"/>
    <w:rsid w:val="003C4E4D"/>
    <w:rsid w:val="003C5266"/>
    <w:rsid w:val="003D0206"/>
    <w:rsid w:val="003D0D3B"/>
    <w:rsid w:val="003D115C"/>
    <w:rsid w:val="003D1810"/>
    <w:rsid w:val="003D3BF0"/>
    <w:rsid w:val="003D560B"/>
    <w:rsid w:val="003D7855"/>
    <w:rsid w:val="003E30E3"/>
    <w:rsid w:val="003E39DE"/>
    <w:rsid w:val="003E6FF4"/>
    <w:rsid w:val="003F2A69"/>
    <w:rsid w:val="003F5EAE"/>
    <w:rsid w:val="003F7007"/>
    <w:rsid w:val="00401200"/>
    <w:rsid w:val="004024AC"/>
    <w:rsid w:val="00410C0C"/>
    <w:rsid w:val="00412605"/>
    <w:rsid w:val="00412A7F"/>
    <w:rsid w:val="00413AB0"/>
    <w:rsid w:val="00414273"/>
    <w:rsid w:val="0041466C"/>
    <w:rsid w:val="0041570F"/>
    <w:rsid w:val="00416E9F"/>
    <w:rsid w:val="00417515"/>
    <w:rsid w:val="004202B1"/>
    <w:rsid w:val="004234AD"/>
    <w:rsid w:val="00430322"/>
    <w:rsid w:val="00431147"/>
    <w:rsid w:val="00435513"/>
    <w:rsid w:val="004368D4"/>
    <w:rsid w:val="00436E13"/>
    <w:rsid w:val="00437655"/>
    <w:rsid w:val="004376AA"/>
    <w:rsid w:val="0044037E"/>
    <w:rsid w:val="00441A46"/>
    <w:rsid w:val="0044313B"/>
    <w:rsid w:val="004438C4"/>
    <w:rsid w:val="00444E20"/>
    <w:rsid w:val="0044568D"/>
    <w:rsid w:val="00450D96"/>
    <w:rsid w:val="004518FB"/>
    <w:rsid w:val="00453135"/>
    <w:rsid w:val="00454BB7"/>
    <w:rsid w:val="00454CF1"/>
    <w:rsid w:val="0045539E"/>
    <w:rsid w:val="0045594C"/>
    <w:rsid w:val="004572FA"/>
    <w:rsid w:val="00460032"/>
    <w:rsid w:val="004600AA"/>
    <w:rsid w:val="0046209C"/>
    <w:rsid w:val="00462274"/>
    <w:rsid w:val="0046448B"/>
    <w:rsid w:val="00470388"/>
    <w:rsid w:val="00470B10"/>
    <w:rsid w:val="0047109B"/>
    <w:rsid w:val="004721C9"/>
    <w:rsid w:val="00472312"/>
    <w:rsid w:val="004731E1"/>
    <w:rsid w:val="004733E4"/>
    <w:rsid w:val="0047344A"/>
    <w:rsid w:val="00473F67"/>
    <w:rsid w:val="00474B54"/>
    <w:rsid w:val="004750D3"/>
    <w:rsid w:val="0047615E"/>
    <w:rsid w:val="004765C5"/>
    <w:rsid w:val="0047779E"/>
    <w:rsid w:val="0048092E"/>
    <w:rsid w:val="00482963"/>
    <w:rsid w:val="00482A7C"/>
    <w:rsid w:val="00482B76"/>
    <w:rsid w:val="00483752"/>
    <w:rsid w:val="004840EB"/>
    <w:rsid w:val="0048445A"/>
    <w:rsid w:val="00485CFE"/>
    <w:rsid w:val="00485DD8"/>
    <w:rsid w:val="00487050"/>
    <w:rsid w:val="004907C9"/>
    <w:rsid w:val="00490ADB"/>
    <w:rsid w:val="00491048"/>
    <w:rsid w:val="00494799"/>
    <w:rsid w:val="0049493E"/>
    <w:rsid w:val="004A521F"/>
    <w:rsid w:val="004B1881"/>
    <w:rsid w:val="004B249A"/>
    <w:rsid w:val="004B34A1"/>
    <w:rsid w:val="004B3835"/>
    <w:rsid w:val="004B3D60"/>
    <w:rsid w:val="004B41E9"/>
    <w:rsid w:val="004B441D"/>
    <w:rsid w:val="004B4EA2"/>
    <w:rsid w:val="004B7747"/>
    <w:rsid w:val="004B78B8"/>
    <w:rsid w:val="004B7F6A"/>
    <w:rsid w:val="004C13B9"/>
    <w:rsid w:val="004D1DD7"/>
    <w:rsid w:val="004D2426"/>
    <w:rsid w:val="004D2C38"/>
    <w:rsid w:val="004D3677"/>
    <w:rsid w:val="004D47D4"/>
    <w:rsid w:val="004D4A44"/>
    <w:rsid w:val="004D5FFA"/>
    <w:rsid w:val="004D7C67"/>
    <w:rsid w:val="004E1377"/>
    <w:rsid w:val="004E1DE2"/>
    <w:rsid w:val="004E1FF5"/>
    <w:rsid w:val="004E3313"/>
    <w:rsid w:val="004E357B"/>
    <w:rsid w:val="004E3827"/>
    <w:rsid w:val="004E3A9A"/>
    <w:rsid w:val="004E7D2C"/>
    <w:rsid w:val="004F1F3B"/>
    <w:rsid w:val="004F1F7F"/>
    <w:rsid w:val="004F4C66"/>
    <w:rsid w:val="004F5720"/>
    <w:rsid w:val="00500554"/>
    <w:rsid w:val="005017DB"/>
    <w:rsid w:val="00502055"/>
    <w:rsid w:val="00503001"/>
    <w:rsid w:val="00503C5F"/>
    <w:rsid w:val="0050455A"/>
    <w:rsid w:val="00507EFA"/>
    <w:rsid w:val="0051263A"/>
    <w:rsid w:val="00512A79"/>
    <w:rsid w:val="0051501D"/>
    <w:rsid w:val="00515497"/>
    <w:rsid w:val="00517301"/>
    <w:rsid w:val="00520D99"/>
    <w:rsid w:val="00521CD4"/>
    <w:rsid w:val="00523C7E"/>
    <w:rsid w:val="00523F93"/>
    <w:rsid w:val="00525A9E"/>
    <w:rsid w:val="00526B80"/>
    <w:rsid w:val="00526FAC"/>
    <w:rsid w:val="005278DB"/>
    <w:rsid w:val="00533B05"/>
    <w:rsid w:val="005373CC"/>
    <w:rsid w:val="00540F7B"/>
    <w:rsid w:val="0054246B"/>
    <w:rsid w:val="00543DC5"/>
    <w:rsid w:val="005459E5"/>
    <w:rsid w:val="005512F3"/>
    <w:rsid w:val="00554330"/>
    <w:rsid w:val="005545A5"/>
    <w:rsid w:val="0055508E"/>
    <w:rsid w:val="00555AFB"/>
    <w:rsid w:val="0055604F"/>
    <w:rsid w:val="00556B23"/>
    <w:rsid w:val="005600A4"/>
    <w:rsid w:val="005609C9"/>
    <w:rsid w:val="005621CA"/>
    <w:rsid w:val="00563077"/>
    <w:rsid w:val="00565EDE"/>
    <w:rsid w:val="00566BA1"/>
    <w:rsid w:val="00566FA3"/>
    <w:rsid w:val="0057146A"/>
    <w:rsid w:val="00572083"/>
    <w:rsid w:val="00572889"/>
    <w:rsid w:val="00577781"/>
    <w:rsid w:val="005779B5"/>
    <w:rsid w:val="00581122"/>
    <w:rsid w:val="00581A79"/>
    <w:rsid w:val="00581D6A"/>
    <w:rsid w:val="00583132"/>
    <w:rsid w:val="0058490B"/>
    <w:rsid w:val="00586BCA"/>
    <w:rsid w:val="00587155"/>
    <w:rsid w:val="00591CFB"/>
    <w:rsid w:val="005920B4"/>
    <w:rsid w:val="00594DFC"/>
    <w:rsid w:val="005955D9"/>
    <w:rsid w:val="00595E13"/>
    <w:rsid w:val="005A004F"/>
    <w:rsid w:val="005A0259"/>
    <w:rsid w:val="005A0515"/>
    <w:rsid w:val="005A3DCD"/>
    <w:rsid w:val="005A4A25"/>
    <w:rsid w:val="005A63D5"/>
    <w:rsid w:val="005A6F43"/>
    <w:rsid w:val="005B0090"/>
    <w:rsid w:val="005B47E4"/>
    <w:rsid w:val="005B6224"/>
    <w:rsid w:val="005C0873"/>
    <w:rsid w:val="005C2EB1"/>
    <w:rsid w:val="005C34A0"/>
    <w:rsid w:val="005C375E"/>
    <w:rsid w:val="005C4506"/>
    <w:rsid w:val="005C578E"/>
    <w:rsid w:val="005C656C"/>
    <w:rsid w:val="005D105E"/>
    <w:rsid w:val="005D2B7D"/>
    <w:rsid w:val="005D380F"/>
    <w:rsid w:val="005D63BA"/>
    <w:rsid w:val="005D69D2"/>
    <w:rsid w:val="005D7791"/>
    <w:rsid w:val="005D7B22"/>
    <w:rsid w:val="005E05E8"/>
    <w:rsid w:val="005E1605"/>
    <w:rsid w:val="005E2B6A"/>
    <w:rsid w:val="005E2F99"/>
    <w:rsid w:val="005E5039"/>
    <w:rsid w:val="005E6114"/>
    <w:rsid w:val="005E6F3C"/>
    <w:rsid w:val="005F0119"/>
    <w:rsid w:val="005F0E42"/>
    <w:rsid w:val="005F157A"/>
    <w:rsid w:val="005F1D8A"/>
    <w:rsid w:val="005F3954"/>
    <w:rsid w:val="005F739A"/>
    <w:rsid w:val="005F7C5E"/>
    <w:rsid w:val="00600B93"/>
    <w:rsid w:val="006016D5"/>
    <w:rsid w:val="0060189C"/>
    <w:rsid w:val="00601B97"/>
    <w:rsid w:val="006038CC"/>
    <w:rsid w:val="006048C5"/>
    <w:rsid w:val="00604B31"/>
    <w:rsid w:val="00605AAB"/>
    <w:rsid w:val="00612E6B"/>
    <w:rsid w:val="00615808"/>
    <w:rsid w:val="00615B06"/>
    <w:rsid w:val="00615E9D"/>
    <w:rsid w:val="00620113"/>
    <w:rsid w:val="00622F5E"/>
    <w:rsid w:val="00625632"/>
    <w:rsid w:val="00630FEC"/>
    <w:rsid w:val="00633611"/>
    <w:rsid w:val="006355B5"/>
    <w:rsid w:val="00636522"/>
    <w:rsid w:val="00636ABB"/>
    <w:rsid w:val="0063712B"/>
    <w:rsid w:val="00641735"/>
    <w:rsid w:val="00642A71"/>
    <w:rsid w:val="00643719"/>
    <w:rsid w:val="00645C4D"/>
    <w:rsid w:val="0064610D"/>
    <w:rsid w:val="006466FF"/>
    <w:rsid w:val="00647F4F"/>
    <w:rsid w:val="0065071D"/>
    <w:rsid w:val="00650857"/>
    <w:rsid w:val="006508C6"/>
    <w:rsid w:val="00651521"/>
    <w:rsid w:val="006527D9"/>
    <w:rsid w:val="00652AB3"/>
    <w:rsid w:val="006549AA"/>
    <w:rsid w:val="00654BFA"/>
    <w:rsid w:val="00656DBF"/>
    <w:rsid w:val="0066321E"/>
    <w:rsid w:val="00666EF6"/>
    <w:rsid w:val="00667F0E"/>
    <w:rsid w:val="0067094A"/>
    <w:rsid w:val="0067126E"/>
    <w:rsid w:val="0067249C"/>
    <w:rsid w:val="00674592"/>
    <w:rsid w:val="00674818"/>
    <w:rsid w:val="0067539A"/>
    <w:rsid w:val="00675A76"/>
    <w:rsid w:val="00676CD1"/>
    <w:rsid w:val="00680CDB"/>
    <w:rsid w:val="00683573"/>
    <w:rsid w:val="0068357E"/>
    <w:rsid w:val="006849E1"/>
    <w:rsid w:val="00685E94"/>
    <w:rsid w:val="006862D0"/>
    <w:rsid w:val="00690AB1"/>
    <w:rsid w:val="00694959"/>
    <w:rsid w:val="00695F5C"/>
    <w:rsid w:val="006964C1"/>
    <w:rsid w:val="0069744E"/>
    <w:rsid w:val="00697850"/>
    <w:rsid w:val="006A1BE7"/>
    <w:rsid w:val="006A21FE"/>
    <w:rsid w:val="006A2443"/>
    <w:rsid w:val="006A3B9F"/>
    <w:rsid w:val="006A5A3C"/>
    <w:rsid w:val="006A5B67"/>
    <w:rsid w:val="006A6063"/>
    <w:rsid w:val="006A616A"/>
    <w:rsid w:val="006A6B25"/>
    <w:rsid w:val="006A7AB5"/>
    <w:rsid w:val="006A7D9F"/>
    <w:rsid w:val="006B08C8"/>
    <w:rsid w:val="006B193B"/>
    <w:rsid w:val="006B2C57"/>
    <w:rsid w:val="006B33B7"/>
    <w:rsid w:val="006B43B0"/>
    <w:rsid w:val="006B6101"/>
    <w:rsid w:val="006B62B8"/>
    <w:rsid w:val="006B6DB8"/>
    <w:rsid w:val="006B7BD7"/>
    <w:rsid w:val="006C1445"/>
    <w:rsid w:val="006C14FB"/>
    <w:rsid w:val="006C1BA7"/>
    <w:rsid w:val="006C4234"/>
    <w:rsid w:val="006C4398"/>
    <w:rsid w:val="006C6836"/>
    <w:rsid w:val="006D00D6"/>
    <w:rsid w:val="006D0938"/>
    <w:rsid w:val="006D1752"/>
    <w:rsid w:val="006D1FD3"/>
    <w:rsid w:val="006D24AB"/>
    <w:rsid w:val="006D28B9"/>
    <w:rsid w:val="006D334E"/>
    <w:rsid w:val="006D3E78"/>
    <w:rsid w:val="006D6FDD"/>
    <w:rsid w:val="006D770B"/>
    <w:rsid w:val="006D7E12"/>
    <w:rsid w:val="006E2E54"/>
    <w:rsid w:val="006E52B3"/>
    <w:rsid w:val="006E541A"/>
    <w:rsid w:val="006E638F"/>
    <w:rsid w:val="006E681A"/>
    <w:rsid w:val="006F03D2"/>
    <w:rsid w:val="006F33CD"/>
    <w:rsid w:val="006F4697"/>
    <w:rsid w:val="006F4EB8"/>
    <w:rsid w:val="006F68B3"/>
    <w:rsid w:val="006F6CD1"/>
    <w:rsid w:val="006F6DD6"/>
    <w:rsid w:val="007009CD"/>
    <w:rsid w:val="00700F3A"/>
    <w:rsid w:val="00703AC9"/>
    <w:rsid w:val="00703B7A"/>
    <w:rsid w:val="00705B6B"/>
    <w:rsid w:val="00711024"/>
    <w:rsid w:val="0071252D"/>
    <w:rsid w:val="0071378A"/>
    <w:rsid w:val="00713E4F"/>
    <w:rsid w:val="007153FA"/>
    <w:rsid w:val="00715EA4"/>
    <w:rsid w:val="00716D09"/>
    <w:rsid w:val="007173B0"/>
    <w:rsid w:val="007209F3"/>
    <w:rsid w:val="00720C92"/>
    <w:rsid w:val="00720D7F"/>
    <w:rsid w:val="00721F2C"/>
    <w:rsid w:val="00725EE2"/>
    <w:rsid w:val="007303A6"/>
    <w:rsid w:val="00730EF2"/>
    <w:rsid w:val="0073113A"/>
    <w:rsid w:val="00731EC6"/>
    <w:rsid w:val="00733D1B"/>
    <w:rsid w:val="00733F4E"/>
    <w:rsid w:val="00734B26"/>
    <w:rsid w:val="00735256"/>
    <w:rsid w:val="00736671"/>
    <w:rsid w:val="00737278"/>
    <w:rsid w:val="00741BDD"/>
    <w:rsid w:val="0074224C"/>
    <w:rsid w:val="0074253E"/>
    <w:rsid w:val="00744BEF"/>
    <w:rsid w:val="00745337"/>
    <w:rsid w:val="007455AC"/>
    <w:rsid w:val="00750CE1"/>
    <w:rsid w:val="00750D42"/>
    <w:rsid w:val="00751385"/>
    <w:rsid w:val="00751676"/>
    <w:rsid w:val="007517BE"/>
    <w:rsid w:val="00753201"/>
    <w:rsid w:val="00753A99"/>
    <w:rsid w:val="007548B6"/>
    <w:rsid w:val="00754AB4"/>
    <w:rsid w:val="00754B26"/>
    <w:rsid w:val="00755FA7"/>
    <w:rsid w:val="00762038"/>
    <w:rsid w:val="007631BE"/>
    <w:rsid w:val="00763300"/>
    <w:rsid w:val="00765BA7"/>
    <w:rsid w:val="007665AB"/>
    <w:rsid w:val="00771955"/>
    <w:rsid w:val="00773299"/>
    <w:rsid w:val="007737AB"/>
    <w:rsid w:val="007761D3"/>
    <w:rsid w:val="0077635A"/>
    <w:rsid w:val="00776A2C"/>
    <w:rsid w:val="00783B47"/>
    <w:rsid w:val="00784482"/>
    <w:rsid w:val="0078448F"/>
    <w:rsid w:val="0079166C"/>
    <w:rsid w:val="00791815"/>
    <w:rsid w:val="00792E4D"/>
    <w:rsid w:val="00793B15"/>
    <w:rsid w:val="00796659"/>
    <w:rsid w:val="00796BBB"/>
    <w:rsid w:val="007A1434"/>
    <w:rsid w:val="007A1E6E"/>
    <w:rsid w:val="007A20DC"/>
    <w:rsid w:val="007A23FE"/>
    <w:rsid w:val="007A28C5"/>
    <w:rsid w:val="007A2FED"/>
    <w:rsid w:val="007A3AB3"/>
    <w:rsid w:val="007A6C07"/>
    <w:rsid w:val="007B30D8"/>
    <w:rsid w:val="007B3111"/>
    <w:rsid w:val="007B50B1"/>
    <w:rsid w:val="007B6D0B"/>
    <w:rsid w:val="007B74B6"/>
    <w:rsid w:val="007C05C5"/>
    <w:rsid w:val="007C26FF"/>
    <w:rsid w:val="007C28F2"/>
    <w:rsid w:val="007C2998"/>
    <w:rsid w:val="007C4AEB"/>
    <w:rsid w:val="007C51B9"/>
    <w:rsid w:val="007C744B"/>
    <w:rsid w:val="007C78A2"/>
    <w:rsid w:val="007D1006"/>
    <w:rsid w:val="007D168C"/>
    <w:rsid w:val="007D1A20"/>
    <w:rsid w:val="007D3091"/>
    <w:rsid w:val="007D4158"/>
    <w:rsid w:val="007D5E6D"/>
    <w:rsid w:val="007D7925"/>
    <w:rsid w:val="007D7928"/>
    <w:rsid w:val="007E2144"/>
    <w:rsid w:val="007E3198"/>
    <w:rsid w:val="007E3A15"/>
    <w:rsid w:val="007E4D7F"/>
    <w:rsid w:val="007E544C"/>
    <w:rsid w:val="007E58E8"/>
    <w:rsid w:val="007E699C"/>
    <w:rsid w:val="007E6E74"/>
    <w:rsid w:val="007E792C"/>
    <w:rsid w:val="007F0C48"/>
    <w:rsid w:val="007F1205"/>
    <w:rsid w:val="0080053B"/>
    <w:rsid w:val="00801B39"/>
    <w:rsid w:val="00802283"/>
    <w:rsid w:val="00803B18"/>
    <w:rsid w:val="00803CF8"/>
    <w:rsid w:val="00804CFF"/>
    <w:rsid w:val="008066BB"/>
    <w:rsid w:val="00813629"/>
    <w:rsid w:val="008157DD"/>
    <w:rsid w:val="00816416"/>
    <w:rsid w:val="00817FF5"/>
    <w:rsid w:val="0082111E"/>
    <w:rsid w:val="0082468E"/>
    <w:rsid w:val="0082473F"/>
    <w:rsid w:val="00824E8B"/>
    <w:rsid w:val="008317E2"/>
    <w:rsid w:val="008325E4"/>
    <w:rsid w:val="00834CDA"/>
    <w:rsid w:val="0083530B"/>
    <w:rsid w:val="00836401"/>
    <w:rsid w:val="00837697"/>
    <w:rsid w:val="00837BC5"/>
    <w:rsid w:val="00837D63"/>
    <w:rsid w:val="00837F66"/>
    <w:rsid w:val="008419EF"/>
    <w:rsid w:val="00841D0A"/>
    <w:rsid w:val="008432FD"/>
    <w:rsid w:val="008450F1"/>
    <w:rsid w:val="0084596C"/>
    <w:rsid w:val="00850CB2"/>
    <w:rsid w:val="00851959"/>
    <w:rsid w:val="00851DBD"/>
    <w:rsid w:val="00852E9A"/>
    <w:rsid w:val="00854525"/>
    <w:rsid w:val="00856C09"/>
    <w:rsid w:val="008574A3"/>
    <w:rsid w:val="00857769"/>
    <w:rsid w:val="008606A4"/>
    <w:rsid w:val="00861380"/>
    <w:rsid w:val="008632DF"/>
    <w:rsid w:val="00863B55"/>
    <w:rsid w:val="0086579C"/>
    <w:rsid w:val="00865AB4"/>
    <w:rsid w:val="008663EA"/>
    <w:rsid w:val="008667E6"/>
    <w:rsid w:val="00867F5E"/>
    <w:rsid w:val="00872212"/>
    <w:rsid w:val="00876253"/>
    <w:rsid w:val="008778B5"/>
    <w:rsid w:val="008828F0"/>
    <w:rsid w:val="00883486"/>
    <w:rsid w:val="0088408E"/>
    <w:rsid w:val="00884903"/>
    <w:rsid w:val="00885586"/>
    <w:rsid w:val="00886A17"/>
    <w:rsid w:val="0088742B"/>
    <w:rsid w:val="00887AA5"/>
    <w:rsid w:val="00890044"/>
    <w:rsid w:val="008913DA"/>
    <w:rsid w:val="0089235F"/>
    <w:rsid w:val="008928EB"/>
    <w:rsid w:val="00894BF0"/>
    <w:rsid w:val="00895806"/>
    <w:rsid w:val="0089691C"/>
    <w:rsid w:val="00896E89"/>
    <w:rsid w:val="008A0967"/>
    <w:rsid w:val="008A401F"/>
    <w:rsid w:val="008A6166"/>
    <w:rsid w:val="008B1A26"/>
    <w:rsid w:val="008B1C82"/>
    <w:rsid w:val="008B2867"/>
    <w:rsid w:val="008B397C"/>
    <w:rsid w:val="008B3B4B"/>
    <w:rsid w:val="008B76A5"/>
    <w:rsid w:val="008C03FB"/>
    <w:rsid w:val="008C2388"/>
    <w:rsid w:val="008C2D05"/>
    <w:rsid w:val="008C2E38"/>
    <w:rsid w:val="008C2F7B"/>
    <w:rsid w:val="008C39C2"/>
    <w:rsid w:val="008C536B"/>
    <w:rsid w:val="008C5381"/>
    <w:rsid w:val="008C5A6D"/>
    <w:rsid w:val="008C7C67"/>
    <w:rsid w:val="008D14A7"/>
    <w:rsid w:val="008D2A15"/>
    <w:rsid w:val="008D358D"/>
    <w:rsid w:val="008D3B40"/>
    <w:rsid w:val="008D768F"/>
    <w:rsid w:val="008D793D"/>
    <w:rsid w:val="008E1337"/>
    <w:rsid w:val="008E1C80"/>
    <w:rsid w:val="008E2D9D"/>
    <w:rsid w:val="008E3015"/>
    <w:rsid w:val="008E36F5"/>
    <w:rsid w:val="008E5291"/>
    <w:rsid w:val="008E558B"/>
    <w:rsid w:val="008E58B9"/>
    <w:rsid w:val="008E5B30"/>
    <w:rsid w:val="008F1DF8"/>
    <w:rsid w:val="008F21CF"/>
    <w:rsid w:val="008F52D5"/>
    <w:rsid w:val="008F6654"/>
    <w:rsid w:val="008F7886"/>
    <w:rsid w:val="00901544"/>
    <w:rsid w:val="009020A2"/>
    <w:rsid w:val="00905734"/>
    <w:rsid w:val="0090746D"/>
    <w:rsid w:val="00910286"/>
    <w:rsid w:val="00911EB8"/>
    <w:rsid w:val="00912BE6"/>
    <w:rsid w:val="009147AA"/>
    <w:rsid w:val="0091480C"/>
    <w:rsid w:val="00914A27"/>
    <w:rsid w:val="00914C3F"/>
    <w:rsid w:val="00914C94"/>
    <w:rsid w:val="0091750D"/>
    <w:rsid w:val="00921A59"/>
    <w:rsid w:val="00922A5F"/>
    <w:rsid w:val="00925E46"/>
    <w:rsid w:val="009269DC"/>
    <w:rsid w:val="009301A6"/>
    <w:rsid w:val="00932E9A"/>
    <w:rsid w:val="009351D8"/>
    <w:rsid w:val="009372F9"/>
    <w:rsid w:val="0094145C"/>
    <w:rsid w:val="00942EEF"/>
    <w:rsid w:val="00943177"/>
    <w:rsid w:val="00943501"/>
    <w:rsid w:val="00943E27"/>
    <w:rsid w:val="009453A3"/>
    <w:rsid w:val="0094613A"/>
    <w:rsid w:val="00946AB6"/>
    <w:rsid w:val="00947A67"/>
    <w:rsid w:val="00950DA8"/>
    <w:rsid w:val="009514E7"/>
    <w:rsid w:val="00951FE0"/>
    <w:rsid w:val="009539AD"/>
    <w:rsid w:val="00956174"/>
    <w:rsid w:val="0095660C"/>
    <w:rsid w:val="0096480F"/>
    <w:rsid w:val="009663DE"/>
    <w:rsid w:val="009673F9"/>
    <w:rsid w:val="00971781"/>
    <w:rsid w:val="009722C9"/>
    <w:rsid w:val="00972D17"/>
    <w:rsid w:val="00973D29"/>
    <w:rsid w:val="00974FB0"/>
    <w:rsid w:val="00975045"/>
    <w:rsid w:val="009757FE"/>
    <w:rsid w:val="00977117"/>
    <w:rsid w:val="009813F5"/>
    <w:rsid w:val="0098144A"/>
    <w:rsid w:val="00984B9C"/>
    <w:rsid w:val="00986071"/>
    <w:rsid w:val="009861A9"/>
    <w:rsid w:val="00986C68"/>
    <w:rsid w:val="00987862"/>
    <w:rsid w:val="00987C4D"/>
    <w:rsid w:val="00987E0D"/>
    <w:rsid w:val="0099179E"/>
    <w:rsid w:val="00993435"/>
    <w:rsid w:val="009946BB"/>
    <w:rsid w:val="00994A3C"/>
    <w:rsid w:val="00996B56"/>
    <w:rsid w:val="00996EEA"/>
    <w:rsid w:val="009A029E"/>
    <w:rsid w:val="009A0E03"/>
    <w:rsid w:val="009A1627"/>
    <w:rsid w:val="009A207E"/>
    <w:rsid w:val="009A2B14"/>
    <w:rsid w:val="009A2F1F"/>
    <w:rsid w:val="009A400B"/>
    <w:rsid w:val="009A538B"/>
    <w:rsid w:val="009A5E03"/>
    <w:rsid w:val="009A5E19"/>
    <w:rsid w:val="009B0EE6"/>
    <w:rsid w:val="009B1E0C"/>
    <w:rsid w:val="009B30F2"/>
    <w:rsid w:val="009B3654"/>
    <w:rsid w:val="009B4605"/>
    <w:rsid w:val="009B52E3"/>
    <w:rsid w:val="009B67B4"/>
    <w:rsid w:val="009C05EF"/>
    <w:rsid w:val="009C4AEA"/>
    <w:rsid w:val="009C4C33"/>
    <w:rsid w:val="009C68C7"/>
    <w:rsid w:val="009C72C8"/>
    <w:rsid w:val="009D0CC4"/>
    <w:rsid w:val="009D3390"/>
    <w:rsid w:val="009D358C"/>
    <w:rsid w:val="009D3EA1"/>
    <w:rsid w:val="009D4C48"/>
    <w:rsid w:val="009D4E82"/>
    <w:rsid w:val="009D5779"/>
    <w:rsid w:val="009D61B1"/>
    <w:rsid w:val="009D6C3B"/>
    <w:rsid w:val="009E0A9A"/>
    <w:rsid w:val="009E2754"/>
    <w:rsid w:val="009E455E"/>
    <w:rsid w:val="009E6080"/>
    <w:rsid w:val="009E6308"/>
    <w:rsid w:val="009E7BC2"/>
    <w:rsid w:val="009E7D10"/>
    <w:rsid w:val="009F2304"/>
    <w:rsid w:val="009F3909"/>
    <w:rsid w:val="009F47A5"/>
    <w:rsid w:val="009F4E80"/>
    <w:rsid w:val="009F6C6C"/>
    <w:rsid w:val="009F6F4F"/>
    <w:rsid w:val="009F701A"/>
    <w:rsid w:val="009F7263"/>
    <w:rsid w:val="009F7F27"/>
    <w:rsid w:val="00A01A36"/>
    <w:rsid w:val="00A01BCD"/>
    <w:rsid w:val="00A05E66"/>
    <w:rsid w:val="00A061A7"/>
    <w:rsid w:val="00A07F58"/>
    <w:rsid w:val="00A10F20"/>
    <w:rsid w:val="00A1243D"/>
    <w:rsid w:val="00A138EB"/>
    <w:rsid w:val="00A14BBF"/>
    <w:rsid w:val="00A17A3E"/>
    <w:rsid w:val="00A17C4C"/>
    <w:rsid w:val="00A20410"/>
    <w:rsid w:val="00A2098F"/>
    <w:rsid w:val="00A20D7B"/>
    <w:rsid w:val="00A21A47"/>
    <w:rsid w:val="00A22AA7"/>
    <w:rsid w:val="00A25B6D"/>
    <w:rsid w:val="00A2663E"/>
    <w:rsid w:val="00A27375"/>
    <w:rsid w:val="00A32F78"/>
    <w:rsid w:val="00A34EC9"/>
    <w:rsid w:val="00A35A42"/>
    <w:rsid w:val="00A36002"/>
    <w:rsid w:val="00A40B24"/>
    <w:rsid w:val="00A43695"/>
    <w:rsid w:val="00A461E2"/>
    <w:rsid w:val="00A51CAC"/>
    <w:rsid w:val="00A52C99"/>
    <w:rsid w:val="00A52D5B"/>
    <w:rsid w:val="00A558D6"/>
    <w:rsid w:val="00A607D2"/>
    <w:rsid w:val="00A60A3F"/>
    <w:rsid w:val="00A62174"/>
    <w:rsid w:val="00A65045"/>
    <w:rsid w:val="00A66945"/>
    <w:rsid w:val="00A70234"/>
    <w:rsid w:val="00A70749"/>
    <w:rsid w:val="00A70BB8"/>
    <w:rsid w:val="00A71158"/>
    <w:rsid w:val="00A7465E"/>
    <w:rsid w:val="00A750C6"/>
    <w:rsid w:val="00A76033"/>
    <w:rsid w:val="00A76240"/>
    <w:rsid w:val="00A773B0"/>
    <w:rsid w:val="00A81FBE"/>
    <w:rsid w:val="00A82AAA"/>
    <w:rsid w:val="00A84E88"/>
    <w:rsid w:val="00A8629B"/>
    <w:rsid w:val="00A86B68"/>
    <w:rsid w:val="00A86E1C"/>
    <w:rsid w:val="00A87B2E"/>
    <w:rsid w:val="00A9055C"/>
    <w:rsid w:val="00A90E6A"/>
    <w:rsid w:val="00A94886"/>
    <w:rsid w:val="00A95343"/>
    <w:rsid w:val="00A9576B"/>
    <w:rsid w:val="00A95D9A"/>
    <w:rsid w:val="00A964F7"/>
    <w:rsid w:val="00A97292"/>
    <w:rsid w:val="00A97C9A"/>
    <w:rsid w:val="00AA02F9"/>
    <w:rsid w:val="00AA2D39"/>
    <w:rsid w:val="00AA3774"/>
    <w:rsid w:val="00AA4714"/>
    <w:rsid w:val="00AA5F04"/>
    <w:rsid w:val="00AB2E7C"/>
    <w:rsid w:val="00AB2F79"/>
    <w:rsid w:val="00AB3E82"/>
    <w:rsid w:val="00AB5F46"/>
    <w:rsid w:val="00AB7CF4"/>
    <w:rsid w:val="00AC2B53"/>
    <w:rsid w:val="00AC5385"/>
    <w:rsid w:val="00AC600B"/>
    <w:rsid w:val="00AC7E83"/>
    <w:rsid w:val="00AD0C79"/>
    <w:rsid w:val="00AD24A7"/>
    <w:rsid w:val="00AD2F76"/>
    <w:rsid w:val="00AD3C56"/>
    <w:rsid w:val="00AD5AE7"/>
    <w:rsid w:val="00AD61FF"/>
    <w:rsid w:val="00AD7B7D"/>
    <w:rsid w:val="00AE0381"/>
    <w:rsid w:val="00AE1739"/>
    <w:rsid w:val="00AE1F14"/>
    <w:rsid w:val="00AE3652"/>
    <w:rsid w:val="00AE4E1C"/>
    <w:rsid w:val="00AE52FC"/>
    <w:rsid w:val="00AE619E"/>
    <w:rsid w:val="00AE68E9"/>
    <w:rsid w:val="00AF3568"/>
    <w:rsid w:val="00AF47FB"/>
    <w:rsid w:val="00B01130"/>
    <w:rsid w:val="00B014FF"/>
    <w:rsid w:val="00B037C3"/>
    <w:rsid w:val="00B047B7"/>
    <w:rsid w:val="00B047FE"/>
    <w:rsid w:val="00B10068"/>
    <w:rsid w:val="00B1045D"/>
    <w:rsid w:val="00B12649"/>
    <w:rsid w:val="00B149B0"/>
    <w:rsid w:val="00B14C4C"/>
    <w:rsid w:val="00B15EFE"/>
    <w:rsid w:val="00B17993"/>
    <w:rsid w:val="00B21FB0"/>
    <w:rsid w:val="00B24C39"/>
    <w:rsid w:val="00B3057B"/>
    <w:rsid w:val="00B306C0"/>
    <w:rsid w:val="00B313A5"/>
    <w:rsid w:val="00B31D11"/>
    <w:rsid w:val="00B32253"/>
    <w:rsid w:val="00B34B67"/>
    <w:rsid w:val="00B34C9F"/>
    <w:rsid w:val="00B364FD"/>
    <w:rsid w:val="00B371AD"/>
    <w:rsid w:val="00B376C1"/>
    <w:rsid w:val="00B412F1"/>
    <w:rsid w:val="00B414CF"/>
    <w:rsid w:val="00B41C09"/>
    <w:rsid w:val="00B44126"/>
    <w:rsid w:val="00B45419"/>
    <w:rsid w:val="00B454FD"/>
    <w:rsid w:val="00B46473"/>
    <w:rsid w:val="00B46BBB"/>
    <w:rsid w:val="00B52466"/>
    <w:rsid w:val="00B52A14"/>
    <w:rsid w:val="00B56E9E"/>
    <w:rsid w:val="00B57BC4"/>
    <w:rsid w:val="00B614F6"/>
    <w:rsid w:val="00B61F97"/>
    <w:rsid w:val="00B65A56"/>
    <w:rsid w:val="00B65C73"/>
    <w:rsid w:val="00B70684"/>
    <w:rsid w:val="00B71099"/>
    <w:rsid w:val="00B71C82"/>
    <w:rsid w:val="00B72B00"/>
    <w:rsid w:val="00B72FE8"/>
    <w:rsid w:val="00B73513"/>
    <w:rsid w:val="00B800BB"/>
    <w:rsid w:val="00B81601"/>
    <w:rsid w:val="00B83731"/>
    <w:rsid w:val="00B84F1A"/>
    <w:rsid w:val="00B8580E"/>
    <w:rsid w:val="00B8615E"/>
    <w:rsid w:val="00B8683F"/>
    <w:rsid w:val="00B906D3"/>
    <w:rsid w:val="00B913D7"/>
    <w:rsid w:val="00B92460"/>
    <w:rsid w:val="00B94A21"/>
    <w:rsid w:val="00BA282F"/>
    <w:rsid w:val="00BA2AD5"/>
    <w:rsid w:val="00BA2B92"/>
    <w:rsid w:val="00BA36B2"/>
    <w:rsid w:val="00BA5633"/>
    <w:rsid w:val="00BB4715"/>
    <w:rsid w:val="00BB7139"/>
    <w:rsid w:val="00BB7A61"/>
    <w:rsid w:val="00BC142C"/>
    <w:rsid w:val="00BC1706"/>
    <w:rsid w:val="00BC206B"/>
    <w:rsid w:val="00BC36B2"/>
    <w:rsid w:val="00BC37DC"/>
    <w:rsid w:val="00BC61A4"/>
    <w:rsid w:val="00BC6BA9"/>
    <w:rsid w:val="00BD291F"/>
    <w:rsid w:val="00BD2CBD"/>
    <w:rsid w:val="00BD367D"/>
    <w:rsid w:val="00BD5A94"/>
    <w:rsid w:val="00BD66B9"/>
    <w:rsid w:val="00BD67C6"/>
    <w:rsid w:val="00BE1382"/>
    <w:rsid w:val="00BE2C04"/>
    <w:rsid w:val="00BE2C41"/>
    <w:rsid w:val="00BE3025"/>
    <w:rsid w:val="00BF03A1"/>
    <w:rsid w:val="00BF1537"/>
    <w:rsid w:val="00BF1BCF"/>
    <w:rsid w:val="00BF4A69"/>
    <w:rsid w:val="00C002BC"/>
    <w:rsid w:val="00C011FA"/>
    <w:rsid w:val="00C036EB"/>
    <w:rsid w:val="00C04C2D"/>
    <w:rsid w:val="00C06337"/>
    <w:rsid w:val="00C1320F"/>
    <w:rsid w:val="00C13A81"/>
    <w:rsid w:val="00C14A8E"/>
    <w:rsid w:val="00C15467"/>
    <w:rsid w:val="00C15CB3"/>
    <w:rsid w:val="00C16729"/>
    <w:rsid w:val="00C1674E"/>
    <w:rsid w:val="00C17541"/>
    <w:rsid w:val="00C2004B"/>
    <w:rsid w:val="00C20851"/>
    <w:rsid w:val="00C20C1A"/>
    <w:rsid w:val="00C2124C"/>
    <w:rsid w:val="00C23EAA"/>
    <w:rsid w:val="00C24540"/>
    <w:rsid w:val="00C2505C"/>
    <w:rsid w:val="00C25371"/>
    <w:rsid w:val="00C25697"/>
    <w:rsid w:val="00C31234"/>
    <w:rsid w:val="00C34D8C"/>
    <w:rsid w:val="00C369E3"/>
    <w:rsid w:val="00C378BA"/>
    <w:rsid w:val="00C40EE4"/>
    <w:rsid w:val="00C44083"/>
    <w:rsid w:val="00C45F5F"/>
    <w:rsid w:val="00C4662D"/>
    <w:rsid w:val="00C47AAF"/>
    <w:rsid w:val="00C5244B"/>
    <w:rsid w:val="00C5283A"/>
    <w:rsid w:val="00C5288D"/>
    <w:rsid w:val="00C5312F"/>
    <w:rsid w:val="00C53B54"/>
    <w:rsid w:val="00C552D0"/>
    <w:rsid w:val="00C558B8"/>
    <w:rsid w:val="00C5656F"/>
    <w:rsid w:val="00C565B2"/>
    <w:rsid w:val="00C56D6F"/>
    <w:rsid w:val="00C615A8"/>
    <w:rsid w:val="00C62839"/>
    <w:rsid w:val="00C62A94"/>
    <w:rsid w:val="00C642CF"/>
    <w:rsid w:val="00C6496F"/>
    <w:rsid w:val="00C66262"/>
    <w:rsid w:val="00C66464"/>
    <w:rsid w:val="00C66715"/>
    <w:rsid w:val="00C73437"/>
    <w:rsid w:val="00C75827"/>
    <w:rsid w:val="00C81575"/>
    <w:rsid w:val="00C81708"/>
    <w:rsid w:val="00C83FDD"/>
    <w:rsid w:val="00C843FF"/>
    <w:rsid w:val="00C85C5E"/>
    <w:rsid w:val="00C85D62"/>
    <w:rsid w:val="00C85FA6"/>
    <w:rsid w:val="00C869F9"/>
    <w:rsid w:val="00C86CB3"/>
    <w:rsid w:val="00C87AFF"/>
    <w:rsid w:val="00C907B3"/>
    <w:rsid w:val="00C908EE"/>
    <w:rsid w:val="00C92032"/>
    <w:rsid w:val="00C92B73"/>
    <w:rsid w:val="00C95170"/>
    <w:rsid w:val="00C9674A"/>
    <w:rsid w:val="00C96B38"/>
    <w:rsid w:val="00CA0148"/>
    <w:rsid w:val="00CA0F39"/>
    <w:rsid w:val="00CA3103"/>
    <w:rsid w:val="00CA3623"/>
    <w:rsid w:val="00CA5759"/>
    <w:rsid w:val="00CA750D"/>
    <w:rsid w:val="00CB0A41"/>
    <w:rsid w:val="00CB1139"/>
    <w:rsid w:val="00CB15E1"/>
    <w:rsid w:val="00CB1AA4"/>
    <w:rsid w:val="00CB1D2E"/>
    <w:rsid w:val="00CB2A62"/>
    <w:rsid w:val="00CB44FD"/>
    <w:rsid w:val="00CB4C09"/>
    <w:rsid w:val="00CB4E13"/>
    <w:rsid w:val="00CC46F0"/>
    <w:rsid w:val="00CC5C24"/>
    <w:rsid w:val="00CC5F3D"/>
    <w:rsid w:val="00CC5F92"/>
    <w:rsid w:val="00CC64AE"/>
    <w:rsid w:val="00CC7001"/>
    <w:rsid w:val="00CD3FE2"/>
    <w:rsid w:val="00CD45D5"/>
    <w:rsid w:val="00CD498A"/>
    <w:rsid w:val="00CD5367"/>
    <w:rsid w:val="00CD7871"/>
    <w:rsid w:val="00CD7C5A"/>
    <w:rsid w:val="00CE03D4"/>
    <w:rsid w:val="00CE0C24"/>
    <w:rsid w:val="00CE2C43"/>
    <w:rsid w:val="00CE624A"/>
    <w:rsid w:val="00CE676B"/>
    <w:rsid w:val="00CE76D2"/>
    <w:rsid w:val="00CF054B"/>
    <w:rsid w:val="00CF2138"/>
    <w:rsid w:val="00CF476C"/>
    <w:rsid w:val="00CF4C5D"/>
    <w:rsid w:val="00CF5D5D"/>
    <w:rsid w:val="00CF6C62"/>
    <w:rsid w:val="00CF7D61"/>
    <w:rsid w:val="00D0036B"/>
    <w:rsid w:val="00D013CA"/>
    <w:rsid w:val="00D0295F"/>
    <w:rsid w:val="00D02AEB"/>
    <w:rsid w:val="00D02E41"/>
    <w:rsid w:val="00D0371B"/>
    <w:rsid w:val="00D04A94"/>
    <w:rsid w:val="00D0635E"/>
    <w:rsid w:val="00D0639F"/>
    <w:rsid w:val="00D0674B"/>
    <w:rsid w:val="00D0674D"/>
    <w:rsid w:val="00D07D0F"/>
    <w:rsid w:val="00D10372"/>
    <w:rsid w:val="00D11BB6"/>
    <w:rsid w:val="00D138CB"/>
    <w:rsid w:val="00D138D2"/>
    <w:rsid w:val="00D14193"/>
    <w:rsid w:val="00D20316"/>
    <w:rsid w:val="00D21172"/>
    <w:rsid w:val="00D239C7"/>
    <w:rsid w:val="00D24A3E"/>
    <w:rsid w:val="00D25DBB"/>
    <w:rsid w:val="00D269EA"/>
    <w:rsid w:val="00D27E5C"/>
    <w:rsid w:val="00D30952"/>
    <w:rsid w:val="00D30AA3"/>
    <w:rsid w:val="00D31755"/>
    <w:rsid w:val="00D321AE"/>
    <w:rsid w:val="00D32854"/>
    <w:rsid w:val="00D348C9"/>
    <w:rsid w:val="00D3667D"/>
    <w:rsid w:val="00D36923"/>
    <w:rsid w:val="00D40A03"/>
    <w:rsid w:val="00D42B29"/>
    <w:rsid w:val="00D438E8"/>
    <w:rsid w:val="00D44B20"/>
    <w:rsid w:val="00D44F0C"/>
    <w:rsid w:val="00D45034"/>
    <w:rsid w:val="00D46382"/>
    <w:rsid w:val="00D47171"/>
    <w:rsid w:val="00D50831"/>
    <w:rsid w:val="00D52521"/>
    <w:rsid w:val="00D537B5"/>
    <w:rsid w:val="00D54693"/>
    <w:rsid w:val="00D564A8"/>
    <w:rsid w:val="00D61CE3"/>
    <w:rsid w:val="00D6240D"/>
    <w:rsid w:val="00D62695"/>
    <w:rsid w:val="00D62D67"/>
    <w:rsid w:val="00D62DCD"/>
    <w:rsid w:val="00D63433"/>
    <w:rsid w:val="00D63892"/>
    <w:rsid w:val="00D67DD5"/>
    <w:rsid w:val="00D70478"/>
    <w:rsid w:val="00D70F69"/>
    <w:rsid w:val="00D7138F"/>
    <w:rsid w:val="00D7317C"/>
    <w:rsid w:val="00D74897"/>
    <w:rsid w:val="00D75E9D"/>
    <w:rsid w:val="00D7758B"/>
    <w:rsid w:val="00D80730"/>
    <w:rsid w:val="00D8096A"/>
    <w:rsid w:val="00D8104B"/>
    <w:rsid w:val="00D810A8"/>
    <w:rsid w:val="00D81563"/>
    <w:rsid w:val="00D83A4B"/>
    <w:rsid w:val="00D84378"/>
    <w:rsid w:val="00D85130"/>
    <w:rsid w:val="00D85D2E"/>
    <w:rsid w:val="00D8607E"/>
    <w:rsid w:val="00D87D6C"/>
    <w:rsid w:val="00D87E40"/>
    <w:rsid w:val="00D90EA0"/>
    <w:rsid w:val="00D91D6F"/>
    <w:rsid w:val="00D93905"/>
    <w:rsid w:val="00D9422D"/>
    <w:rsid w:val="00D942CD"/>
    <w:rsid w:val="00D946A3"/>
    <w:rsid w:val="00D95ABF"/>
    <w:rsid w:val="00DA0DEA"/>
    <w:rsid w:val="00DA1459"/>
    <w:rsid w:val="00DA33F0"/>
    <w:rsid w:val="00DA3461"/>
    <w:rsid w:val="00DA5389"/>
    <w:rsid w:val="00DA573D"/>
    <w:rsid w:val="00DA72E8"/>
    <w:rsid w:val="00DB1F7E"/>
    <w:rsid w:val="00DB401E"/>
    <w:rsid w:val="00DB4A76"/>
    <w:rsid w:val="00DB4C04"/>
    <w:rsid w:val="00DB68ED"/>
    <w:rsid w:val="00DC0A7E"/>
    <w:rsid w:val="00DC0FBC"/>
    <w:rsid w:val="00DC3C5F"/>
    <w:rsid w:val="00DC473D"/>
    <w:rsid w:val="00DC601E"/>
    <w:rsid w:val="00DC6BF6"/>
    <w:rsid w:val="00DD0DE6"/>
    <w:rsid w:val="00DD0E57"/>
    <w:rsid w:val="00DD1622"/>
    <w:rsid w:val="00DD24AF"/>
    <w:rsid w:val="00DD2628"/>
    <w:rsid w:val="00DD2AF5"/>
    <w:rsid w:val="00DD3588"/>
    <w:rsid w:val="00DD44C9"/>
    <w:rsid w:val="00DD4504"/>
    <w:rsid w:val="00DD574D"/>
    <w:rsid w:val="00DE02B4"/>
    <w:rsid w:val="00DE02C3"/>
    <w:rsid w:val="00DE2324"/>
    <w:rsid w:val="00DE7A8A"/>
    <w:rsid w:val="00DF16A4"/>
    <w:rsid w:val="00DF486C"/>
    <w:rsid w:val="00DF7877"/>
    <w:rsid w:val="00E00915"/>
    <w:rsid w:val="00E0170A"/>
    <w:rsid w:val="00E02514"/>
    <w:rsid w:val="00E02DD8"/>
    <w:rsid w:val="00E03BA5"/>
    <w:rsid w:val="00E03C10"/>
    <w:rsid w:val="00E1006C"/>
    <w:rsid w:val="00E107E7"/>
    <w:rsid w:val="00E114E1"/>
    <w:rsid w:val="00E1198B"/>
    <w:rsid w:val="00E13552"/>
    <w:rsid w:val="00E139A9"/>
    <w:rsid w:val="00E149A3"/>
    <w:rsid w:val="00E16A0F"/>
    <w:rsid w:val="00E20947"/>
    <w:rsid w:val="00E215C6"/>
    <w:rsid w:val="00E227FC"/>
    <w:rsid w:val="00E22992"/>
    <w:rsid w:val="00E23165"/>
    <w:rsid w:val="00E24151"/>
    <w:rsid w:val="00E24A64"/>
    <w:rsid w:val="00E24E59"/>
    <w:rsid w:val="00E252B8"/>
    <w:rsid w:val="00E2717E"/>
    <w:rsid w:val="00E2750A"/>
    <w:rsid w:val="00E30640"/>
    <w:rsid w:val="00E30B23"/>
    <w:rsid w:val="00E30D81"/>
    <w:rsid w:val="00E32851"/>
    <w:rsid w:val="00E32C15"/>
    <w:rsid w:val="00E3712F"/>
    <w:rsid w:val="00E4309B"/>
    <w:rsid w:val="00E441CC"/>
    <w:rsid w:val="00E44F24"/>
    <w:rsid w:val="00E45489"/>
    <w:rsid w:val="00E45524"/>
    <w:rsid w:val="00E45E75"/>
    <w:rsid w:val="00E45F72"/>
    <w:rsid w:val="00E4784C"/>
    <w:rsid w:val="00E47CBA"/>
    <w:rsid w:val="00E5029F"/>
    <w:rsid w:val="00E50C0B"/>
    <w:rsid w:val="00E50CBC"/>
    <w:rsid w:val="00E5342A"/>
    <w:rsid w:val="00E570A0"/>
    <w:rsid w:val="00E570BF"/>
    <w:rsid w:val="00E61D3A"/>
    <w:rsid w:val="00E62178"/>
    <w:rsid w:val="00E62935"/>
    <w:rsid w:val="00E63855"/>
    <w:rsid w:val="00E6510F"/>
    <w:rsid w:val="00E66824"/>
    <w:rsid w:val="00E66EE1"/>
    <w:rsid w:val="00E67A79"/>
    <w:rsid w:val="00E67C47"/>
    <w:rsid w:val="00E67D51"/>
    <w:rsid w:val="00E67F58"/>
    <w:rsid w:val="00E70C87"/>
    <w:rsid w:val="00E70FEF"/>
    <w:rsid w:val="00E71731"/>
    <w:rsid w:val="00E731A8"/>
    <w:rsid w:val="00E73B90"/>
    <w:rsid w:val="00E741CB"/>
    <w:rsid w:val="00E7483A"/>
    <w:rsid w:val="00E773C6"/>
    <w:rsid w:val="00E776B6"/>
    <w:rsid w:val="00E80E67"/>
    <w:rsid w:val="00E812C4"/>
    <w:rsid w:val="00E81548"/>
    <w:rsid w:val="00E8282B"/>
    <w:rsid w:val="00E828AD"/>
    <w:rsid w:val="00E84DB4"/>
    <w:rsid w:val="00E85061"/>
    <w:rsid w:val="00E85AC1"/>
    <w:rsid w:val="00E85AD8"/>
    <w:rsid w:val="00E85D2B"/>
    <w:rsid w:val="00E86A94"/>
    <w:rsid w:val="00E874EA"/>
    <w:rsid w:val="00E91A73"/>
    <w:rsid w:val="00E91AD7"/>
    <w:rsid w:val="00E92D35"/>
    <w:rsid w:val="00E94253"/>
    <w:rsid w:val="00E94BCC"/>
    <w:rsid w:val="00E957AE"/>
    <w:rsid w:val="00E95B24"/>
    <w:rsid w:val="00E97575"/>
    <w:rsid w:val="00EA3CC9"/>
    <w:rsid w:val="00EA3D7B"/>
    <w:rsid w:val="00EA48B1"/>
    <w:rsid w:val="00EA5590"/>
    <w:rsid w:val="00EA566B"/>
    <w:rsid w:val="00EA6657"/>
    <w:rsid w:val="00EA6794"/>
    <w:rsid w:val="00EA6C53"/>
    <w:rsid w:val="00EA6EB1"/>
    <w:rsid w:val="00EB0CA7"/>
    <w:rsid w:val="00EB3E43"/>
    <w:rsid w:val="00EB51B6"/>
    <w:rsid w:val="00EB6DE4"/>
    <w:rsid w:val="00EB6E2D"/>
    <w:rsid w:val="00EB6E80"/>
    <w:rsid w:val="00EC01A3"/>
    <w:rsid w:val="00EC1311"/>
    <w:rsid w:val="00EC1976"/>
    <w:rsid w:val="00EC1CCA"/>
    <w:rsid w:val="00EC4158"/>
    <w:rsid w:val="00EC530F"/>
    <w:rsid w:val="00EC5A82"/>
    <w:rsid w:val="00EC6DAF"/>
    <w:rsid w:val="00EC706F"/>
    <w:rsid w:val="00EC750F"/>
    <w:rsid w:val="00ED11E7"/>
    <w:rsid w:val="00ED3DB5"/>
    <w:rsid w:val="00ED3E96"/>
    <w:rsid w:val="00ED3F97"/>
    <w:rsid w:val="00ED424F"/>
    <w:rsid w:val="00ED4293"/>
    <w:rsid w:val="00ED64F6"/>
    <w:rsid w:val="00ED6721"/>
    <w:rsid w:val="00EE059B"/>
    <w:rsid w:val="00EE097E"/>
    <w:rsid w:val="00EE0AED"/>
    <w:rsid w:val="00EE1E1C"/>
    <w:rsid w:val="00EE2E4A"/>
    <w:rsid w:val="00EE474C"/>
    <w:rsid w:val="00EE5257"/>
    <w:rsid w:val="00EE7A54"/>
    <w:rsid w:val="00EF0353"/>
    <w:rsid w:val="00EF1A0B"/>
    <w:rsid w:val="00EF5F27"/>
    <w:rsid w:val="00F0405C"/>
    <w:rsid w:val="00F0741D"/>
    <w:rsid w:val="00F104C8"/>
    <w:rsid w:val="00F1180E"/>
    <w:rsid w:val="00F1194A"/>
    <w:rsid w:val="00F12A5B"/>
    <w:rsid w:val="00F161F0"/>
    <w:rsid w:val="00F16DC8"/>
    <w:rsid w:val="00F17760"/>
    <w:rsid w:val="00F17C55"/>
    <w:rsid w:val="00F21BFB"/>
    <w:rsid w:val="00F22453"/>
    <w:rsid w:val="00F23302"/>
    <w:rsid w:val="00F23BA5"/>
    <w:rsid w:val="00F25EA1"/>
    <w:rsid w:val="00F269EA"/>
    <w:rsid w:val="00F30913"/>
    <w:rsid w:val="00F31069"/>
    <w:rsid w:val="00F32B59"/>
    <w:rsid w:val="00F33670"/>
    <w:rsid w:val="00F34082"/>
    <w:rsid w:val="00F363C7"/>
    <w:rsid w:val="00F419CB"/>
    <w:rsid w:val="00F4235E"/>
    <w:rsid w:val="00F42C72"/>
    <w:rsid w:val="00F43DC0"/>
    <w:rsid w:val="00F44627"/>
    <w:rsid w:val="00F46A1C"/>
    <w:rsid w:val="00F46A3C"/>
    <w:rsid w:val="00F473AF"/>
    <w:rsid w:val="00F476B2"/>
    <w:rsid w:val="00F518B4"/>
    <w:rsid w:val="00F54498"/>
    <w:rsid w:val="00F55201"/>
    <w:rsid w:val="00F56931"/>
    <w:rsid w:val="00F5701A"/>
    <w:rsid w:val="00F5711B"/>
    <w:rsid w:val="00F60CD3"/>
    <w:rsid w:val="00F6148C"/>
    <w:rsid w:val="00F61643"/>
    <w:rsid w:val="00F63DC0"/>
    <w:rsid w:val="00F657DC"/>
    <w:rsid w:val="00F66ECA"/>
    <w:rsid w:val="00F70B9E"/>
    <w:rsid w:val="00F711F9"/>
    <w:rsid w:val="00F72494"/>
    <w:rsid w:val="00F73AEE"/>
    <w:rsid w:val="00F7447C"/>
    <w:rsid w:val="00F75379"/>
    <w:rsid w:val="00F754D1"/>
    <w:rsid w:val="00F754F4"/>
    <w:rsid w:val="00F81EE9"/>
    <w:rsid w:val="00F83729"/>
    <w:rsid w:val="00F83F83"/>
    <w:rsid w:val="00F845EC"/>
    <w:rsid w:val="00F856D7"/>
    <w:rsid w:val="00F86693"/>
    <w:rsid w:val="00F870BB"/>
    <w:rsid w:val="00F87547"/>
    <w:rsid w:val="00F87846"/>
    <w:rsid w:val="00F90997"/>
    <w:rsid w:val="00F94C63"/>
    <w:rsid w:val="00F9590F"/>
    <w:rsid w:val="00F96867"/>
    <w:rsid w:val="00F96F5C"/>
    <w:rsid w:val="00FA03F6"/>
    <w:rsid w:val="00FA0A8C"/>
    <w:rsid w:val="00FA1940"/>
    <w:rsid w:val="00FA1A6E"/>
    <w:rsid w:val="00FA3242"/>
    <w:rsid w:val="00FA3680"/>
    <w:rsid w:val="00FA40DA"/>
    <w:rsid w:val="00FA6CA3"/>
    <w:rsid w:val="00FB0EB3"/>
    <w:rsid w:val="00FB2C75"/>
    <w:rsid w:val="00FB2E0B"/>
    <w:rsid w:val="00FB5377"/>
    <w:rsid w:val="00FB58D2"/>
    <w:rsid w:val="00FB61C1"/>
    <w:rsid w:val="00FB6338"/>
    <w:rsid w:val="00FC3394"/>
    <w:rsid w:val="00FC3A57"/>
    <w:rsid w:val="00FC510C"/>
    <w:rsid w:val="00FC5ECD"/>
    <w:rsid w:val="00FD0B75"/>
    <w:rsid w:val="00FD0D3C"/>
    <w:rsid w:val="00FD1484"/>
    <w:rsid w:val="00FD1914"/>
    <w:rsid w:val="00FD235B"/>
    <w:rsid w:val="00FD45DF"/>
    <w:rsid w:val="00FD7DD2"/>
    <w:rsid w:val="00FE1573"/>
    <w:rsid w:val="00FE3087"/>
    <w:rsid w:val="00FE4C58"/>
    <w:rsid w:val="00FE5193"/>
    <w:rsid w:val="00FE60B0"/>
    <w:rsid w:val="00FE7A48"/>
    <w:rsid w:val="00FF09F5"/>
    <w:rsid w:val="00FF0A8D"/>
    <w:rsid w:val="00FF22B7"/>
    <w:rsid w:val="00FF2E2E"/>
    <w:rsid w:val="00FF4D73"/>
    <w:rsid w:val="00FF4F5D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1A67A8-0710-4F1B-8688-8F774A06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AF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95F5C"/>
    <w:pPr>
      <w:keepNext/>
      <w:spacing w:before="200" w:after="28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95F5C"/>
    <w:pPr>
      <w:keepNext/>
      <w:spacing w:before="240" w:after="120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95F5C"/>
    <w:pPr>
      <w:keepNext/>
      <w:spacing w:after="480"/>
      <w:ind w:firstLine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95F5C"/>
    <w:pPr>
      <w:keepNext/>
      <w:spacing w:after="480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F5C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695F5C"/>
    <w:rPr>
      <w:rFonts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695F5C"/>
    <w:rPr>
      <w:rFonts w:cs="Times New Roman"/>
      <w:b/>
      <w:sz w:val="28"/>
    </w:rPr>
  </w:style>
  <w:style w:type="character" w:customStyle="1" w:styleId="40">
    <w:name w:val="Заголовок 4 Знак"/>
    <w:link w:val="4"/>
    <w:uiPriority w:val="99"/>
    <w:locked/>
    <w:rsid w:val="00695F5C"/>
    <w:rPr>
      <w:rFonts w:cs="Times New Roman"/>
      <w:sz w:val="28"/>
    </w:rPr>
  </w:style>
  <w:style w:type="table" w:styleId="a3">
    <w:name w:val="Table Grid"/>
    <w:basedOn w:val="a1"/>
    <w:uiPriority w:val="99"/>
    <w:rsid w:val="00F5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No Spacing"/>
    <w:uiPriority w:val="1"/>
    <w:qFormat/>
    <w:rsid w:val="006A6B25"/>
    <w:rPr>
      <w:rFonts w:ascii="Calibri" w:hAnsi="Calibri"/>
      <w:sz w:val="22"/>
      <w:szCs w:val="22"/>
      <w:lang w:eastAsia="en-US"/>
    </w:rPr>
  </w:style>
  <w:style w:type="character" w:styleId="a5">
    <w:name w:val="Hyperlink"/>
    <w:uiPriority w:val="99"/>
    <w:rsid w:val="006B33B7"/>
    <w:rPr>
      <w:rFonts w:cs="Times New Roman"/>
      <w:color w:val="0563C1"/>
      <w:u w:val="single"/>
    </w:rPr>
  </w:style>
  <w:style w:type="paragraph" w:customStyle="1" w:styleId="ConsPlusNonformat">
    <w:name w:val="ConsPlusNonformat"/>
    <w:uiPriority w:val="99"/>
    <w:rsid w:val="0066321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rsid w:val="00D211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D2117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252B8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252B8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E252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E252B8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695F5C"/>
    <w:pPr>
      <w:spacing w:after="480"/>
      <w:ind w:firstLine="1134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95F5C"/>
    <w:rPr>
      <w:rFonts w:cs="Times New Roman"/>
      <w:sz w:val="28"/>
    </w:rPr>
  </w:style>
  <w:style w:type="paragraph" w:customStyle="1" w:styleId="ConsTitle">
    <w:name w:val="ConsTitle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uiPriority w:val="99"/>
    <w:rsid w:val="00695F5C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e">
    <w:name w:val="Body Text"/>
    <w:basedOn w:val="a"/>
    <w:link w:val="af"/>
    <w:uiPriority w:val="99"/>
    <w:rsid w:val="00695F5C"/>
    <w:pPr>
      <w:spacing w:line="360" w:lineRule="auto"/>
      <w:jc w:val="both"/>
    </w:pPr>
    <w:rPr>
      <w:sz w:val="28"/>
      <w:szCs w:val="20"/>
    </w:rPr>
  </w:style>
  <w:style w:type="character" w:customStyle="1" w:styleId="af">
    <w:name w:val="Основной текст Знак"/>
    <w:link w:val="ae"/>
    <w:uiPriority w:val="99"/>
    <w:locked/>
    <w:rsid w:val="00695F5C"/>
    <w:rPr>
      <w:rFonts w:cs="Times New Roman"/>
      <w:sz w:val="28"/>
    </w:rPr>
  </w:style>
  <w:style w:type="paragraph" w:styleId="af0">
    <w:name w:val="Body Text Indent"/>
    <w:basedOn w:val="a"/>
    <w:link w:val="af1"/>
    <w:uiPriority w:val="99"/>
    <w:rsid w:val="00695F5C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locked/>
    <w:rsid w:val="00695F5C"/>
    <w:rPr>
      <w:rFonts w:cs="Times New Roman"/>
    </w:rPr>
  </w:style>
  <w:style w:type="character" w:styleId="af2">
    <w:name w:val="Strong"/>
    <w:uiPriority w:val="99"/>
    <w:qFormat/>
    <w:rsid w:val="00695F5C"/>
    <w:rPr>
      <w:rFonts w:cs="Times New Roman"/>
      <w:b/>
    </w:rPr>
  </w:style>
  <w:style w:type="numbering" w:customStyle="1" w:styleId="11">
    <w:name w:val="Нет списка1"/>
    <w:next w:val="a2"/>
    <w:uiPriority w:val="99"/>
    <w:semiHidden/>
    <w:unhideWhenUsed/>
    <w:rsid w:val="005D7791"/>
  </w:style>
  <w:style w:type="paragraph" w:styleId="HTML">
    <w:name w:val="HTML Preformatted"/>
    <w:basedOn w:val="a"/>
    <w:link w:val="HTML0"/>
    <w:uiPriority w:val="99"/>
    <w:unhideWhenUsed/>
    <w:locked/>
    <w:rsid w:val="005D7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5D7791"/>
    <w:rPr>
      <w:rFonts w:ascii="Courier New" w:hAnsi="Courier New" w:cs="Courier New"/>
    </w:rPr>
  </w:style>
  <w:style w:type="character" w:customStyle="1" w:styleId="s10">
    <w:name w:val="s_10"/>
    <w:rsid w:val="005D7791"/>
  </w:style>
  <w:style w:type="character" w:styleId="af3">
    <w:name w:val="page number"/>
    <w:uiPriority w:val="99"/>
    <w:semiHidden/>
    <w:unhideWhenUsed/>
    <w:locked/>
    <w:rsid w:val="005D7791"/>
  </w:style>
  <w:style w:type="paragraph" w:styleId="af4">
    <w:name w:val="footnote text"/>
    <w:basedOn w:val="a"/>
    <w:link w:val="af5"/>
    <w:uiPriority w:val="99"/>
    <w:semiHidden/>
    <w:unhideWhenUsed/>
    <w:locked/>
    <w:rsid w:val="005D7791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D7791"/>
  </w:style>
  <w:style w:type="character" w:styleId="af6">
    <w:name w:val="footnote reference"/>
    <w:uiPriority w:val="99"/>
    <w:semiHidden/>
    <w:unhideWhenUsed/>
    <w:locked/>
    <w:rsid w:val="005D7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6DA79-16BC-4CA6-BA46-D7B7BE5D5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23</Pages>
  <Words>5200</Words>
  <Characters>29646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"Поселок Амдерма" НАО</Company>
  <LinksUpToDate>false</LinksUpToDate>
  <CharactersWithSpaces>34777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Работник администрации</dc:creator>
  <cp:keywords/>
  <dc:description/>
  <cp:lastModifiedBy>Златова</cp:lastModifiedBy>
  <cp:revision>142</cp:revision>
  <cp:lastPrinted>2021-09-30T12:01:00Z</cp:lastPrinted>
  <dcterms:created xsi:type="dcterms:W3CDTF">2021-03-16T14:20:00Z</dcterms:created>
  <dcterms:modified xsi:type="dcterms:W3CDTF">2021-09-30T13:18:00Z</dcterms:modified>
</cp:coreProperties>
</file>